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EEB22" w14:textId="77777777" w:rsidR="00D30ACD" w:rsidRPr="00D30ACD" w:rsidRDefault="00D30ACD" w:rsidP="00A267A1">
      <w:pPr>
        <w:spacing w:after="0" w:line="300" w:lineRule="auto"/>
        <w:jc w:val="both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Wartość niniejszego zamówienia nie przekracza równowartości kwoty 170 000 złotych zgodnie z art. 2 ust. 1 pkt 1 ustawy z dnia 11 września 2019 r. - Prawo zamówień publicznych (t.j. Dz. U. z 2024 r., poz. 1320 ze zm.)</w:t>
      </w:r>
    </w:p>
    <w:p w14:paraId="69FF7F7E" w14:textId="77777777" w:rsidR="00D30ACD" w:rsidRPr="00D30ACD" w:rsidRDefault="00D30ACD" w:rsidP="00A267A1">
      <w:pPr>
        <w:spacing w:after="0" w:line="300" w:lineRule="auto"/>
        <w:jc w:val="center"/>
        <w:rPr>
          <w:rFonts w:ascii="Aptos" w:eastAsia="Calibri" w:hAnsi="Aptos" w:cs="Arial"/>
          <w:b/>
          <w:bCs/>
          <w:sz w:val="24"/>
          <w:szCs w:val="24"/>
        </w:rPr>
      </w:pPr>
    </w:p>
    <w:p w14:paraId="09CB06A1" w14:textId="77777777" w:rsidR="00D30ACD" w:rsidRPr="00D30ACD" w:rsidRDefault="00D30ACD" w:rsidP="00A267A1">
      <w:pPr>
        <w:spacing w:after="0" w:line="300" w:lineRule="auto"/>
        <w:jc w:val="center"/>
        <w:rPr>
          <w:rFonts w:ascii="Aptos" w:eastAsia="Calibri" w:hAnsi="Aptos" w:cs="Arial"/>
          <w:b/>
          <w:bCs/>
          <w:color w:val="FF0000"/>
          <w:sz w:val="32"/>
          <w:szCs w:val="32"/>
        </w:rPr>
      </w:pPr>
      <w:r w:rsidRPr="00D30ACD">
        <w:rPr>
          <w:rFonts w:ascii="Aptos" w:eastAsia="Calibri" w:hAnsi="Aptos" w:cs="Arial"/>
          <w:b/>
          <w:bCs/>
          <w:sz w:val="32"/>
          <w:szCs w:val="32"/>
        </w:rPr>
        <w:t>UMOWA NR …………/2026</w:t>
      </w:r>
    </w:p>
    <w:p w14:paraId="4CC9F9A6" w14:textId="77777777" w:rsidR="00D30ACD" w:rsidRPr="00D30ACD" w:rsidRDefault="00D30ACD" w:rsidP="00A267A1">
      <w:pPr>
        <w:tabs>
          <w:tab w:val="left" w:leader="dot" w:pos="4138"/>
        </w:tabs>
        <w:autoSpaceDE w:val="0"/>
        <w:autoSpaceDN w:val="0"/>
        <w:adjustRightInd w:val="0"/>
        <w:spacing w:after="0" w:line="300" w:lineRule="auto"/>
        <w:rPr>
          <w:rFonts w:ascii="Aptos" w:eastAsia="Times New Roman" w:hAnsi="Aptos" w:cs="Arial"/>
          <w:sz w:val="24"/>
          <w:szCs w:val="24"/>
          <w:lang w:eastAsia="pl-PL"/>
        </w:rPr>
      </w:pPr>
    </w:p>
    <w:p w14:paraId="7B7B20C1" w14:textId="77777777" w:rsidR="00D30ACD" w:rsidRPr="00D30ACD" w:rsidRDefault="00D30ACD" w:rsidP="00A267A1">
      <w:pPr>
        <w:tabs>
          <w:tab w:val="left" w:leader="dot" w:pos="4138"/>
        </w:tabs>
        <w:autoSpaceDE w:val="0"/>
        <w:autoSpaceDN w:val="0"/>
        <w:adjustRightInd w:val="0"/>
        <w:spacing w:after="0" w:line="300" w:lineRule="auto"/>
        <w:rPr>
          <w:rFonts w:ascii="Aptos" w:eastAsia="Arial Unicode MS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W dniu </w:t>
      </w:r>
      <w:r w:rsidRPr="00D30ACD">
        <w:rPr>
          <w:rFonts w:ascii="Aptos" w:eastAsia="Arial Unicode MS" w:hAnsi="Aptos" w:cs="Arial"/>
          <w:sz w:val="24"/>
          <w:szCs w:val="24"/>
          <w:lang w:eastAsia="pl-PL"/>
        </w:rPr>
        <w:tab/>
        <w:t>2026 r. w Ostrołęce</w:t>
      </w:r>
    </w:p>
    <w:p w14:paraId="3DA488F2" w14:textId="77777777" w:rsidR="00D30ACD" w:rsidRPr="00D30ACD" w:rsidRDefault="00D30ACD" w:rsidP="00A267A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Calibri" w:hAnsi="Aptos" w:cs="Arial"/>
          <w:snapToGrid w:val="0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została zawarta </w:t>
      </w:r>
      <w:r w:rsidRPr="00D30ACD">
        <w:rPr>
          <w:rFonts w:ascii="Aptos" w:eastAsia="Calibri" w:hAnsi="Aptos" w:cs="Arial"/>
          <w:snapToGrid w:val="0"/>
          <w:sz w:val="24"/>
          <w:szCs w:val="24"/>
        </w:rPr>
        <w:t xml:space="preserve">w imieniu </w:t>
      </w:r>
      <w:r w:rsidRPr="00D30ACD">
        <w:rPr>
          <w:rFonts w:ascii="Aptos" w:eastAsia="Calibri" w:hAnsi="Aptos" w:cs="Arial"/>
          <w:b/>
          <w:snapToGrid w:val="0"/>
          <w:sz w:val="24"/>
          <w:szCs w:val="24"/>
        </w:rPr>
        <w:t>Powiatu Ostrołęckiego, NIP: 758-23-59-776</w:t>
      </w:r>
      <w:r w:rsidRPr="00D30ACD">
        <w:rPr>
          <w:rFonts w:ascii="Aptos" w:eastAsia="Calibri" w:hAnsi="Aptos" w:cs="Arial"/>
          <w:snapToGrid w:val="0"/>
          <w:sz w:val="24"/>
          <w:szCs w:val="24"/>
        </w:rPr>
        <w:t xml:space="preserve"> </w:t>
      </w:r>
    </w:p>
    <w:p w14:paraId="6C267711" w14:textId="77777777" w:rsidR="00D30ACD" w:rsidRPr="00D30ACD" w:rsidRDefault="00D30ACD" w:rsidP="00A267A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Calibri" w:hAnsi="Aptos" w:cs="Arial"/>
          <w:snapToGrid w:val="0"/>
          <w:sz w:val="24"/>
          <w:szCs w:val="24"/>
        </w:rPr>
      </w:pPr>
      <w:r w:rsidRPr="00D30ACD">
        <w:rPr>
          <w:rFonts w:ascii="Aptos" w:eastAsia="Calibri" w:hAnsi="Aptos" w:cs="Arial"/>
          <w:snapToGrid w:val="0"/>
          <w:sz w:val="24"/>
          <w:szCs w:val="24"/>
        </w:rPr>
        <w:t xml:space="preserve">przez </w:t>
      </w:r>
      <w:r w:rsidRPr="00D30ACD">
        <w:rPr>
          <w:rFonts w:ascii="Aptos" w:eastAsia="Calibri" w:hAnsi="Aptos" w:cs="Arial"/>
          <w:b/>
          <w:snapToGrid w:val="0"/>
          <w:sz w:val="24"/>
          <w:szCs w:val="24"/>
        </w:rPr>
        <w:t xml:space="preserve">mgr inż. Grzegorza Artura Bakułę </w:t>
      </w:r>
      <w:r w:rsidRPr="00D30ACD">
        <w:rPr>
          <w:rFonts w:ascii="Aptos" w:eastAsia="Calibri" w:hAnsi="Aptos" w:cs="Arial"/>
          <w:snapToGrid w:val="0"/>
          <w:sz w:val="24"/>
          <w:szCs w:val="24"/>
        </w:rPr>
        <w:t>dyrektora</w:t>
      </w:r>
      <w:r w:rsidRPr="00D30ACD">
        <w:rPr>
          <w:rFonts w:ascii="Aptos" w:eastAsia="Calibri" w:hAnsi="Aptos" w:cs="Arial"/>
          <w:b/>
          <w:snapToGrid w:val="0"/>
          <w:sz w:val="24"/>
          <w:szCs w:val="24"/>
        </w:rPr>
        <w:t xml:space="preserve"> Zarządu Dróg Powiatowych w Ostrołęce, ul. Lokalna 2, 07-410 Ostrołęka</w:t>
      </w:r>
      <w:r w:rsidRPr="00D30ACD">
        <w:rPr>
          <w:rFonts w:ascii="Aptos" w:eastAsia="Calibri" w:hAnsi="Aptos" w:cs="Arial"/>
          <w:snapToGrid w:val="0"/>
          <w:sz w:val="24"/>
          <w:szCs w:val="24"/>
        </w:rPr>
        <w:t>,</w:t>
      </w:r>
    </w:p>
    <w:p w14:paraId="1AB2A823" w14:textId="77777777" w:rsidR="00D30ACD" w:rsidRPr="00D30ACD" w:rsidRDefault="00D30ACD" w:rsidP="00A267A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Calibri" w:hAnsi="Aptos" w:cs="Arial"/>
          <w:b/>
          <w:snapToGrid w:val="0"/>
          <w:sz w:val="24"/>
          <w:szCs w:val="24"/>
        </w:rPr>
      </w:pPr>
      <w:r w:rsidRPr="00D30ACD">
        <w:rPr>
          <w:rFonts w:ascii="Aptos" w:eastAsia="Calibri" w:hAnsi="Aptos" w:cs="Arial"/>
          <w:snapToGrid w:val="0"/>
          <w:sz w:val="24"/>
          <w:szCs w:val="24"/>
        </w:rPr>
        <w:t xml:space="preserve">działającego z upoważnienia </w:t>
      </w:r>
      <w:r w:rsidRPr="00D30ACD">
        <w:rPr>
          <w:rFonts w:ascii="Aptos" w:eastAsia="Calibri" w:hAnsi="Aptos" w:cs="Arial"/>
          <w:b/>
          <w:snapToGrid w:val="0"/>
          <w:sz w:val="24"/>
          <w:szCs w:val="24"/>
        </w:rPr>
        <w:t>Zarządu Powiatu w Ostrołęce</w:t>
      </w:r>
      <w:r w:rsidRPr="00D30ACD">
        <w:rPr>
          <w:rFonts w:ascii="Aptos" w:eastAsia="Calibri" w:hAnsi="Aptos" w:cs="Arial"/>
          <w:snapToGrid w:val="0"/>
          <w:sz w:val="24"/>
          <w:szCs w:val="24"/>
        </w:rPr>
        <w:t xml:space="preserve">, </w:t>
      </w:r>
      <w:r w:rsidRPr="00D30ACD">
        <w:rPr>
          <w:rFonts w:ascii="Aptos" w:eastAsia="Calibri" w:hAnsi="Aptos" w:cs="Arial"/>
          <w:b/>
          <w:snapToGrid w:val="0"/>
          <w:sz w:val="24"/>
          <w:szCs w:val="24"/>
        </w:rPr>
        <w:t xml:space="preserve">                                                                                               </w:t>
      </w:r>
    </w:p>
    <w:p w14:paraId="52E8FBFD" w14:textId="77777777" w:rsidR="00D30ACD" w:rsidRPr="00D30ACD" w:rsidRDefault="00D30ACD" w:rsidP="00A267A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Calibri" w:hAnsi="Aptos" w:cs="Arial"/>
          <w:b/>
          <w:i/>
          <w:snapToGrid w:val="0"/>
          <w:sz w:val="24"/>
          <w:szCs w:val="24"/>
        </w:rPr>
      </w:pPr>
      <w:r w:rsidRPr="00D30ACD">
        <w:rPr>
          <w:rFonts w:ascii="Aptos" w:eastAsia="Calibri" w:hAnsi="Aptos" w:cs="Arial"/>
          <w:snapToGrid w:val="0"/>
          <w:sz w:val="24"/>
          <w:szCs w:val="24"/>
        </w:rPr>
        <w:t xml:space="preserve">zwanym dalej </w:t>
      </w:r>
      <w:r w:rsidRPr="00D30ACD">
        <w:rPr>
          <w:rFonts w:ascii="Aptos" w:eastAsia="Calibri" w:hAnsi="Aptos" w:cs="Arial"/>
          <w:b/>
          <w:snapToGrid w:val="0"/>
          <w:sz w:val="24"/>
          <w:szCs w:val="24"/>
        </w:rPr>
        <w:t xml:space="preserve">„Zamawiającym”   </w:t>
      </w:r>
      <w:r w:rsidRPr="00D30ACD">
        <w:rPr>
          <w:rFonts w:ascii="Aptos" w:eastAsia="Calibri" w:hAnsi="Aptos" w:cs="Arial"/>
          <w:b/>
          <w:sz w:val="24"/>
          <w:szCs w:val="24"/>
        </w:rPr>
        <w:t xml:space="preserve">                                </w:t>
      </w:r>
    </w:p>
    <w:p w14:paraId="4F17F85E" w14:textId="77777777" w:rsidR="00D30ACD" w:rsidRPr="00D30ACD" w:rsidRDefault="00D30ACD" w:rsidP="00A267A1">
      <w:pPr>
        <w:autoSpaceDE w:val="0"/>
        <w:autoSpaceDN w:val="0"/>
        <w:adjustRightInd w:val="0"/>
        <w:spacing w:before="5" w:after="0" w:line="300" w:lineRule="auto"/>
        <w:jc w:val="both"/>
        <w:rPr>
          <w:rFonts w:ascii="Aptos" w:eastAsia="Times New Roman" w:hAnsi="Aptos" w:cs="Arial"/>
          <w:b/>
          <w:bCs/>
          <w:sz w:val="24"/>
          <w:szCs w:val="24"/>
          <w:lang w:eastAsia="pl-PL"/>
        </w:rPr>
      </w:pPr>
    </w:p>
    <w:p w14:paraId="65A017B8" w14:textId="77777777" w:rsidR="00D30ACD" w:rsidRPr="00D30ACD" w:rsidRDefault="00D30ACD" w:rsidP="00A267A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a ..................................................................................................... z siedzibą w ..............................................................................................................</w:t>
      </w:r>
    </w:p>
    <w:p w14:paraId="49BAEB6C" w14:textId="77777777" w:rsidR="00D30ACD" w:rsidRPr="00D30ACD" w:rsidRDefault="00D30ACD" w:rsidP="00A267A1">
      <w:pPr>
        <w:spacing w:after="0" w:line="300" w:lineRule="auto"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b/>
          <w:bCs/>
          <w:sz w:val="24"/>
          <w:szCs w:val="24"/>
        </w:rPr>
        <w:t>NIP:</w:t>
      </w:r>
      <w:r w:rsidRPr="00D30ACD">
        <w:rPr>
          <w:rFonts w:ascii="Aptos" w:eastAsia="Calibri" w:hAnsi="Aptos" w:cs="Arial"/>
          <w:sz w:val="24"/>
          <w:szCs w:val="24"/>
        </w:rPr>
        <w:t>.............................................</w:t>
      </w:r>
      <w:r w:rsidRPr="00D30ACD">
        <w:rPr>
          <w:rFonts w:ascii="Aptos" w:eastAsia="Calibri" w:hAnsi="Aptos" w:cs="Arial"/>
          <w:b/>
          <w:bCs/>
          <w:sz w:val="24"/>
          <w:szCs w:val="24"/>
        </w:rPr>
        <w:t>REGON:</w:t>
      </w:r>
      <w:r w:rsidRPr="00D30ACD">
        <w:rPr>
          <w:rFonts w:ascii="Aptos" w:eastAsia="Calibri" w:hAnsi="Aptos" w:cs="Arial"/>
          <w:sz w:val="24"/>
          <w:szCs w:val="24"/>
        </w:rPr>
        <w:t>..............................................</w:t>
      </w:r>
    </w:p>
    <w:p w14:paraId="22E6788F" w14:textId="77777777" w:rsidR="00D30ACD" w:rsidRPr="00D30ACD" w:rsidRDefault="00D30ACD" w:rsidP="00A267A1">
      <w:pPr>
        <w:spacing w:after="0" w:line="300" w:lineRule="auto"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zarejestrowanym/ą/ w............................................................................</w:t>
      </w:r>
    </w:p>
    <w:p w14:paraId="7EABD61E" w14:textId="77777777" w:rsidR="00D30ACD" w:rsidRPr="00D30ACD" w:rsidRDefault="00D30ACD" w:rsidP="00A267A1">
      <w:pPr>
        <w:spacing w:after="0" w:line="300" w:lineRule="auto"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reprezentowanym/ą/ przez:....................................................................</w:t>
      </w:r>
    </w:p>
    <w:p w14:paraId="21424ABD" w14:textId="77777777" w:rsidR="00D30ACD" w:rsidRPr="00D30ACD" w:rsidRDefault="00D30ACD" w:rsidP="00A267A1">
      <w:pPr>
        <w:spacing w:after="0" w:line="300" w:lineRule="auto"/>
        <w:rPr>
          <w:rFonts w:ascii="Aptos" w:eastAsia="Calibri" w:hAnsi="Aptos" w:cs="Arial"/>
          <w:b/>
          <w:bCs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zwanym/ą/ w dalszej treści umowy </w:t>
      </w:r>
      <w:r w:rsidRPr="00D30ACD">
        <w:rPr>
          <w:rFonts w:ascii="Aptos" w:eastAsia="Calibri" w:hAnsi="Aptos" w:cs="Arial"/>
          <w:b/>
          <w:bCs/>
          <w:sz w:val="24"/>
          <w:szCs w:val="24"/>
        </w:rPr>
        <w:t>„Wykonawcą”,</w:t>
      </w:r>
    </w:p>
    <w:p w14:paraId="073A08A9" w14:textId="77777777" w:rsidR="00D30ACD" w:rsidRDefault="00D30ACD" w:rsidP="00A267A1">
      <w:pPr>
        <w:spacing w:after="0" w:line="300" w:lineRule="auto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umowa o następującej treści:</w:t>
      </w:r>
    </w:p>
    <w:p w14:paraId="0E01C5E0" w14:textId="77777777" w:rsidR="008270E5" w:rsidRPr="00D30ACD" w:rsidRDefault="008270E5" w:rsidP="00A267A1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  <w:sz w:val="24"/>
          <w:szCs w:val="24"/>
        </w:rPr>
      </w:pPr>
      <w:r w:rsidRPr="00D30ACD">
        <w:rPr>
          <w:rFonts w:ascii="Aptos" w:hAnsi="Aptos" w:cs="Arial"/>
          <w:b/>
          <w:sz w:val="24"/>
          <w:szCs w:val="24"/>
        </w:rPr>
        <w:t>§ 1.</w:t>
      </w:r>
    </w:p>
    <w:p w14:paraId="7510E79B" w14:textId="77777777" w:rsidR="008270E5" w:rsidRPr="00D30ACD" w:rsidRDefault="008270E5" w:rsidP="00A267A1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  <w:sz w:val="24"/>
          <w:szCs w:val="24"/>
        </w:rPr>
      </w:pPr>
      <w:r w:rsidRPr="00D30ACD">
        <w:rPr>
          <w:rFonts w:ascii="Aptos" w:hAnsi="Aptos" w:cs="Arial"/>
          <w:b/>
          <w:sz w:val="24"/>
          <w:szCs w:val="24"/>
        </w:rPr>
        <w:t>Podstawa zawarcia umowy i załączniki</w:t>
      </w:r>
    </w:p>
    <w:p w14:paraId="24921F38" w14:textId="539BA0F7" w:rsidR="008270E5" w:rsidRPr="00D30ACD" w:rsidRDefault="00A54C2E" w:rsidP="00A267A1">
      <w:pPr>
        <w:pStyle w:val="Bezodstpw"/>
        <w:numPr>
          <w:ilvl w:val="0"/>
          <w:numId w:val="15"/>
        </w:numPr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b/>
          <w:sz w:val="24"/>
          <w:szCs w:val="24"/>
        </w:rPr>
        <w:t>Podstawę zawarcia umowy stanowi zamówienie publiczne przeprowadzone na podstawie art. 2 ust. 1 pkt 1 ustawy z dnia 11 września 2019 r. – Prawo zamówień publicznych (t.j. Dz. U. z 2024 r. poz. 1320 ze zm.).</w:t>
      </w:r>
    </w:p>
    <w:p w14:paraId="14C46F34" w14:textId="77777777" w:rsidR="008270E5" w:rsidRPr="00D30ACD" w:rsidRDefault="008270E5" w:rsidP="00A267A1">
      <w:pPr>
        <w:pStyle w:val="Bezodstpw"/>
        <w:numPr>
          <w:ilvl w:val="0"/>
          <w:numId w:val="15"/>
        </w:numPr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Integralnymi składnikami niniejszej umowy są następujące dokumenty:</w:t>
      </w:r>
    </w:p>
    <w:p w14:paraId="4EEAD8C9" w14:textId="77777777" w:rsidR="008270E5" w:rsidRPr="00D30ACD" w:rsidRDefault="008270E5" w:rsidP="00A267A1">
      <w:pPr>
        <w:pStyle w:val="Bezodstpw"/>
        <w:numPr>
          <w:ilvl w:val="0"/>
          <w:numId w:val="30"/>
        </w:numPr>
        <w:tabs>
          <w:tab w:val="left" w:pos="3164"/>
        </w:tabs>
        <w:spacing w:line="300" w:lineRule="auto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zapytanie ofertowe wraz z załącznikami,</w:t>
      </w:r>
    </w:p>
    <w:p w14:paraId="228B6805" w14:textId="77777777" w:rsidR="008270E5" w:rsidRPr="00D30ACD" w:rsidRDefault="008270E5" w:rsidP="00A267A1">
      <w:pPr>
        <w:pStyle w:val="Bezodstpw"/>
        <w:numPr>
          <w:ilvl w:val="0"/>
          <w:numId w:val="30"/>
        </w:numPr>
        <w:tabs>
          <w:tab w:val="left" w:pos="3164"/>
        </w:tabs>
        <w:spacing w:line="300" w:lineRule="auto"/>
        <w:ind w:left="714" w:hanging="357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oferta Wykonawcy.</w:t>
      </w:r>
    </w:p>
    <w:p w14:paraId="592248DA" w14:textId="77777777" w:rsidR="008270E5" w:rsidRPr="00D30ACD" w:rsidRDefault="008270E5" w:rsidP="00A267A1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  <w:sz w:val="24"/>
          <w:szCs w:val="24"/>
        </w:rPr>
      </w:pPr>
      <w:r w:rsidRPr="00D30ACD">
        <w:rPr>
          <w:rFonts w:ascii="Aptos" w:hAnsi="Aptos" w:cs="Arial"/>
          <w:b/>
          <w:sz w:val="24"/>
          <w:szCs w:val="24"/>
        </w:rPr>
        <w:t>§ 2.</w:t>
      </w:r>
    </w:p>
    <w:p w14:paraId="1351C683" w14:textId="77777777" w:rsidR="008270E5" w:rsidRPr="00D30ACD" w:rsidRDefault="008270E5" w:rsidP="00A267A1">
      <w:pPr>
        <w:pStyle w:val="Bezodstpw"/>
        <w:tabs>
          <w:tab w:val="left" w:pos="3164"/>
        </w:tabs>
        <w:spacing w:line="300" w:lineRule="auto"/>
        <w:jc w:val="center"/>
        <w:rPr>
          <w:rFonts w:ascii="Aptos" w:hAnsi="Aptos" w:cs="Arial"/>
          <w:b/>
          <w:sz w:val="24"/>
          <w:szCs w:val="24"/>
        </w:rPr>
      </w:pPr>
      <w:r w:rsidRPr="00D30ACD">
        <w:rPr>
          <w:rFonts w:ascii="Aptos" w:hAnsi="Aptos" w:cs="Arial"/>
          <w:b/>
          <w:sz w:val="24"/>
          <w:szCs w:val="24"/>
        </w:rPr>
        <w:t>Przedmiot umowy</w:t>
      </w:r>
    </w:p>
    <w:p w14:paraId="75DFE121" w14:textId="60768D51" w:rsidR="00C7319E" w:rsidRPr="00D30ACD" w:rsidRDefault="008270E5" w:rsidP="00A267A1">
      <w:pPr>
        <w:pStyle w:val="Akapitzlist"/>
        <w:numPr>
          <w:ilvl w:val="3"/>
          <w:numId w:val="15"/>
        </w:numPr>
        <w:spacing w:line="300" w:lineRule="auto"/>
        <w:ind w:left="426" w:hanging="426"/>
        <w:jc w:val="both"/>
        <w:rPr>
          <w:rFonts w:ascii="Aptos" w:hAnsi="Aptos"/>
          <w:bCs/>
        </w:rPr>
      </w:pPr>
      <w:r w:rsidRPr="00D30ACD">
        <w:rPr>
          <w:rFonts w:ascii="Aptos" w:hAnsi="Aptos"/>
          <w:bCs/>
        </w:rPr>
        <w:t xml:space="preserve">Zamawiający zleca, a Wykonawca przyjmuje do realizacji zamówienie publiczne </w:t>
      </w:r>
      <w:r w:rsidR="00E15CAF" w:rsidRPr="00D30ACD">
        <w:rPr>
          <w:rFonts w:ascii="Aptos" w:hAnsi="Aptos"/>
          <w:bCs/>
        </w:rPr>
        <w:t xml:space="preserve">           </w:t>
      </w:r>
      <w:r w:rsidR="00D113DE" w:rsidRPr="00D30ACD">
        <w:rPr>
          <w:rFonts w:ascii="Aptos" w:hAnsi="Aptos"/>
          <w:bCs/>
        </w:rPr>
        <w:t xml:space="preserve">      </w:t>
      </w:r>
      <w:r w:rsidR="00E15CAF" w:rsidRPr="00D30ACD">
        <w:rPr>
          <w:rFonts w:ascii="Aptos" w:hAnsi="Aptos"/>
          <w:bCs/>
        </w:rPr>
        <w:t xml:space="preserve">  </w:t>
      </w:r>
      <w:r w:rsidRPr="00D30ACD">
        <w:rPr>
          <w:rFonts w:ascii="Aptos" w:hAnsi="Aptos"/>
          <w:bCs/>
        </w:rPr>
        <w:t>pod nazwą:</w:t>
      </w:r>
    </w:p>
    <w:p w14:paraId="201192ED" w14:textId="77777777" w:rsidR="00D30ACD" w:rsidRDefault="008270E5" w:rsidP="00A267A1">
      <w:pPr>
        <w:pStyle w:val="Akapitzlist"/>
        <w:spacing w:line="300" w:lineRule="auto"/>
        <w:ind w:left="426"/>
        <w:jc w:val="both"/>
        <w:rPr>
          <w:rFonts w:ascii="Aptos" w:hAnsi="Aptos"/>
          <w:color w:val="000000"/>
        </w:rPr>
      </w:pPr>
      <w:r w:rsidRPr="00D30ACD">
        <w:rPr>
          <w:rFonts w:ascii="Aptos" w:hAnsi="Aptos"/>
          <w:b/>
          <w:i/>
          <w:iCs/>
        </w:rPr>
        <w:t>„</w:t>
      </w:r>
      <w:r w:rsidR="00225AB1" w:rsidRPr="00D30ACD">
        <w:rPr>
          <w:rFonts w:ascii="Aptos" w:hAnsi="Aptos"/>
          <w:b/>
        </w:rPr>
        <w:t>Dostosowanie pomieszczeń w budynku Zarządu Dróg Powiatowych w Ostrołęce na potrzeby archiwum zakładowego</w:t>
      </w:r>
      <w:r w:rsidR="00225AB1" w:rsidRPr="00D30ACD">
        <w:rPr>
          <w:rFonts w:ascii="Aptos" w:hAnsi="Aptos"/>
        </w:rPr>
        <w:t>.</w:t>
      </w:r>
      <w:r w:rsidR="00D113DE" w:rsidRPr="00D30ACD">
        <w:rPr>
          <w:rFonts w:ascii="Aptos" w:hAnsi="Aptos"/>
          <w:color w:val="000000"/>
        </w:rPr>
        <w:t>”</w:t>
      </w:r>
      <w:r w:rsidR="007A3005" w:rsidRPr="00D30ACD">
        <w:rPr>
          <w:rFonts w:ascii="Aptos" w:hAnsi="Aptos"/>
          <w:color w:val="000000"/>
        </w:rPr>
        <w:t xml:space="preserve"> </w:t>
      </w:r>
    </w:p>
    <w:p w14:paraId="433957F9" w14:textId="66490D69" w:rsidR="00BD6609" w:rsidRPr="00D30ACD" w:rsidRDefault="008270E5" w:rsidP="00A267A1">
      <w:pPr>
        <w:pStyle w:val="Akapitzlist"/>
        <w:spacing w:line="300" w:lineRule="auto"/>
        <w:ind w:left="426"/>
        <w:jc w:val="both"/>
        <w:rPr>
          <w:rFonts w:ascii="Aptos" w:hAnsi="Aptos"/>
          <w:bCs/>
        </w:rPr>
      </w:pPr>
      <w:r w:rsidRPr="00D30ACD">
        <w:rPr>
          <w:rFonts w:ascii="Aptos" w:hAnsi="Aptos"/>
          <w:bCs/>
        </w:rPr>
        <w:t>związane z wykonaniem usługi polegającej na</w:t>
      </w:r>
      <w:r w:rsidR="00C7319E" w:rsidRPr="00D30ACD">
        <w:rPr>
          <w:rFonts w:ascii="Aptos" w:hAnsi="Aptos"/>
          <w:bCs/>
        </w:rPr>
        <w:t xml:space="preserve"> wykonaniu </w:t>
      </w:r>
      <w:r w:rsidR="00DC01A0">
        <w:rPr>
          <w:rFonts w:ascii="Aptos" w:hAnsi="Aptos"/>
          <w:bCs/>
        </w:rPr>
        <w:t>dokumentacji</w:t>
      </w:r>
      <w:r w:rsidR="00C7319E" w:rsidRPr="00D30ACD">
        <w:rPr>
          <w:rFonts w:ascii="Aptos" w:hAnsi="Aptos"/>
          <w:bCs/>
        </w:rPr>
        <w:t xml:space="preserve"> projektowej obejmującej</w:t>
      </w:r>
      <w:r w:rsidRPr="00D30ACD">
        <w:rPr>
          <w:rFonts w:ascii="Aptos" w:hAnsi="Aptos"/>
          <w:bCs/>
        </w:rPr>
        <w:t xml:space="preserve">: </w:t>
      </w:r>
    </w:p>
    <w:p w14:paraId="13B5469D" w14:textId="77777777" w:rsidR="00C7319E" w:rsidRPr="00D30ACD" w:rsidRDefault="00C7319E" w:rsidP="00A267A1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wykonanie kompletnej dokumentacji projektowej zgodnie z obowiązującymi przepisami prawa, w tym uzgodnionej koncepcji oraz projektu umożliwiającego 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lastRenderedPageBreak/>
        <w:t>realizację robót budowlanych i przeprowadzenie postępowania o udzielenie zamówienia publicznego na roboty budowlane;</w:t>
      </w:r>
    </w:p>
    <w:p w14:paraId="3FEED1E9" w14:textId="77777777" w:rsidR="00C7319E" w:rsidRPr="00D30ACD" w:rsidRDefault="000A2181" w:rsidP="00A267A1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udzielaniu odpowiedzi na pytania w trakcie postępowania o zamówienie publiczne</w:t>
      </w:r>
      <w:r w:rsidR="006A4EFE"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  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na wykonanie robót budowlanych realizowanych na podstawie Dokumentacji projektowej oraz dokonywaniu ewentualnych zmian Dokumentacji projektowej, których konieczność będzie wynikać z zadawanych pytań i udzielanych odpowiedzi, </w:t>
      </w:r>
    </w:p>
    <w:p w14:paraId="6CBA29A5" w14:textId="2B7C80D3" w:rsidR="00C7319E" w:rsidRPr="00D30ACD" w:rsidRDefault="00C7319E" w:rsidP="00A267A1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sprawowanie nadzoru autorskiego nad robotami budowlanymi realizowanymi na podstawie opracowanej dokumentacji projektowej, zgodnie z ustawą z dnia 7 lipca 1994 r. – Prawo budowlane (t.j. Dz. U. z 202</w:t>
      </w:r>
      <w:r w:rsidR="00613CDD">
        <w:rPr>
          <w:rFonts w:ascii="Aptos" w:eastAsia="Times New Roman" w:hAnsi="Aptos" w:cs="Arial"/>
          <w:sz w:val="24"/>
          <w:szCs w:val="24"/>
          <w:lang w:eastAsia="pl-PL"/>
        </w:rPr>
        <w:t>6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 r. poz. </w:t>
      </w:r>
      <w:r w:rsidR="00613CDD">
        <w:rPr>
          <w:rFonts w:ascii="Aptos" w:eastAsia="Times New Roman" w:hAnsi="Aptos" w:cs="Arial"/>
          <w:sz w:val="24"/>
          <w:szCs w:val="24"/>
          <w:lang w:eastAsia="pl-PL"/>
        </w:rPr>
        <w:t>524)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t>.</w:t>
      </w:r>
    </w:p>
    <w:p w14:paraId="6894410C" w14:textId="5566FE24" w:rsidR="00A67041" w:rsidRPr="00D30ACD" w:rsidRDefault="00A67041" w:rsidP="00A267A1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Gdziekolwiek w Umowie przywołano konkretne przepisy prawa, wytyczne, instrukcje, normy, itp. należy brać pod uwagę ich najnowsze wydania.</w:t>
      </w:r>
    </w:p>
    <w:p w14:paraId="724E942D" w14:textId="45F4B6A7" w:rsidR="00C7319E" w:rsidRPr="00D30ACD" w:rsidRDefault="00C7319E" w:rsidP="00A267A1">
      <w:pPr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hAnsi="Aptos"/>
          <w:sz w:val="24"/>
          <w:szCs w:val="24"/>
        </w:rPr>
        <w:t>Szczegółowy zakres przedmiotu zamówienia określa Opis Przedmiotu Zamówienia (OPZ) stanowiący Załącznik nr 1 do niniejszej umowy.</w:t>
      </w:r>
    </w:p>
    <w:p w14:paraId="1C36B2A0" w14:textId="7AFB4B82" w:rsidR="00BD6609" w:rsidRPr="00D30ACD" w:rsidRDefault="00BD6609" w:rsidP="00A267A1">
      <w:pPr>
        <w:pStyle w:val="Bezodstpw"/>
        <w:numPr>
          <w:ilvl w:val="3"/>
          <w:numId w:val="15"/>
        </w:numPr>
        <w:spacing w:line="300" w:lineRule="auto"/>
        <w:ind w:left="426" w:hanging="470"/>
        <w:jc w:val="both"/>
        <w:rPr>
          <w:rFonts w:ascii="Aptos" w:hAnsi="Aptos" w:cs="Arial"/>
          <w:bCs/>
          <w:sz w:val="24"/>
          <w:szCs w:val="24"/>
        </w:rPr>
      </w:pPr>
      <w:r w:rsidRPr="00D30ACD">
        <w:rPr>
          <w:rFonts w:ascii="Aptos" w:eastAsia="Times New Roman" w:hAnsi="Aptos" w:cs="Arial"/>
          <w:b/>
          <w:sz w:val="24"/>
          <w:szCs w:val="24"/>
          <w:lang w:eastAsia="pl-PL"/>
        </w:rPr>
        <w:t xml:space="preserve">Opracowanie </w:t>
      </w:r>
      <w:r w:rsidR="00A67041" w:rsidRPr="00D30ACD">
        <w:rPr>
          <w:rFonts w:ascii="Aptos" w:eastAsia="Times New Roman" w:hAnsi="Aptos" w:cs="Arial"/>
          <w:b/>
          <w:sz w:val="24"/>
          <w:szCs w:val="24"/>
          <w:lang w:eastAsia="pl-PL"/>
        </w:rPr>
        <w:t>po</w:t>
      </w:r>
      <w:r w:rsidRPr="00D30ACD">
        <w:rPr>
          <w:rFonts w:ascii="Aptos" w:eastAsia="Times New Roman" w:hAnsi="Aptos" w:cs="Arial"/>
          <w:b/>
          <w:sz w:val="24"/>
          <w:szCs w:val="24"/>
          <w:lang w:eastAsia="pl-PL"/>
        </w:rPr>
        <w:t>winno zawierać:</w:t>
      </w:r>
    </w:p>
    <w:p w14:paraId="6B83051F" w14:textId="77777777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b/>
          <w:bCs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koncepcję uzgodnioną z Zamawiającym wraz z propozycją rozwiązań materiałowych i wykończeniowych oraz zmian ścian działowych – 4 egz.;</w:t>
      </w:r>
    </w:p>
    <w:p w14:paraId="6F111F7D" w14:textId="3DC5017B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projekt architektoniczno-budowlany (jeżeli wymagany) – 4 egz.</w:t>
      </w:r>
    </w:p>
    <w:p w14:paraId="4C0E868A" w14:textId="38B11FB6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projekt techniczny/wykonawczy – 4 egz.;</w:t>
      </w:r>
    </w:p>
    <w:p w14:paraId="553943D7" w14:textId="7E9B93CD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przedmiar robót – 2 egz.;</w:t>
      </w:r>
    </w:p>
    <w:p w14:paraId="65E3DA2A" w14:textId="68795136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kosztorys inwestorski – 2 egz.;</w:t>
      </w:r>
    </w:p>
    <w:p w14:paraId="192AEB07" w14:textId="7C45EF2B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line="300" w:lineRule="auto"/>
        <w:ind w:left="426" w:hanging="426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specyfikacje techniczne wykonania i odbioru robót budowlanych (STWiOR) – 2 egz.;</w:t>
      </w:r>
    </w:p>
    <w:p w14:paraId="58EB2992" w14:textId="20D14675" w:rsidR="00444A9D" w:rsidRPr="00D30ACD" w:rsidRDefault="00444A9D" w:rsidP="00A267A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informację BIOZ (jeżeli jest wymagana) – 4 egz</w:t>
      </w:r>
    </w:p>
    <w:p w14:paraId="7BA8AA34" w14:textId="1F5D4B43" w:rsidR="00444A9D" w:rsidRPr="00D30ACD" w:rsidRDefault="00444A9D" w:rsidP="00A267A1">
      <w:pPr>
        <w:widowControl w:val="0"/>
        <w:suppressAutoHyphens/>
        <w:autoSpaceDE w:val="0"/>
        <w:autoSpaceDN w:val="0"/>
        <w:adjustRightInd w:val="0"/>
        <w:spacing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W</w:t>
      </w:r>
      <w:r w:rsidR="00C57C7C"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 przypadku konieczności etapowania robót przez Zamawiającego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t>,</w:t>
      </w:r>
      <w:r w:rsidR="00C57C7C"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 Wykonawca opracuje przedmiary robót, kosztorysy inwestorskie oraz ofertowe dla wskazanego etapu robót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t>.</w:t>
      </w:r>
    </w:p>
    <w:p w14:paraId="616E33EA" w14:textId="253EF779" w:rsidR="00C57C7C" w:rsidRPr="00D30ACD" w:rsidRDefault="00C57C7C" w:rsidP="00A267A1">
      <w:pPr>
        <w:widowControl w:val="0"/>
        <w:suppressAutoHyphens/>
        <w:autoSpaceDE w:val="0"/>
        <w:autoSpaceDN w:val="0"/>
        <w:adjustRightInd w:val="0"/>
        <w:spacing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Egzemplarze wymienionych powyżej opracowań muszą być oprawione w sposób uniemożliwiający ich dekompletację. </w:t>
      </w:r>
    </w:p>
    <w:p w14:paraId="5BCA85DA" w14:textId="77777777" w:rsidR="00C57C7C" w:rsidRPr="00D30ACD" w:rsidRDefault="00C57C7C" w:rsidP="00A267A1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Dokumentacja musi zawierać również nośniki danych pendrive USB zawierające całość opracowań w formie cyfrowej – wersja nieedytowalna (PDF) oraz edytowalna (DOC, DWG, XLS).</w:t>
      </w:r>
    </w:p>
    <w:p w14:paraId="037DE0FA" w14:textId="77777777" w:rsidR="00C57C7C" w:rsidRPr="00D30ACD" w:rsidRDefault="00C57C7C" w:rsidP="00A267A1">
      <w:pPr>
        <w:pStyle w:val="Bezodstpw"/>
        <w:spacing w:line="300" w:lineRule="auto"/>
        <w:ind w:left="283"/>
        <w:jc w:val="both"/>
        <w:rPr>
          <w:rFonts w:ascii="Aptos" w:hAnsi="Aptos" w:cs="Arial"/>
          <w:bCs/>
          <w:sz w:val="24"/>
          <w:szCs w:val="24"/>
        </w:rPr>
      </w:pPr>
    </w:p>
    <w:p w14:paraId="0F2C9610" w14:textId="37EA706A" w:rsidR="00BD6609" w:rsidRPr="00D30ACD" w:rsidRDefault="00444A9D" w:rsidP="00A267A1">
      <w:pPr>
        <w:pStyle w:val="Bezodstpw"/>
        <w:numPr>
          <w:ilvl w:val="3"/>
          <w:numId w:val="15"/>
        </w:numPr>
        <w:spacing w:line="300" w:lineRule="auto"/>
        <w:ind w:left="425" w:hanging="357"/>
        <w:jc w:val="both"/>
        <w:rPr>
          <w:rFonts w:ascii="Aptos" w:hAnsi="Aptos" w:cs="Arial"/>
          <w:bCs/>
          <w:sz w:val="24"/>
          <w:szCs w:val="24"/>
        </w:rPr>
      </w:pPr>
      <w:r w:rsidRPr="00D30ACD">
        <w:rPr>
          <w:rFonts w:ascii="Aptos" w:eastAsia="Times New Roman" w:hAnsi="Aptos" w:cs="Arial"/>
          <w:b/>
          <w:sz w:val="24"/>
          <w:szCs w:val="24"/>
          <w:lang w:eastAsia="pl-PL"/>
        </w:rPr>
        <w:t>Wykonawca zobowiązuje się do</w:t>
      </w:r>
      <w:r w:rsidR="00BD6609" w:rsidRPr="00D30ACD">
        <w:rPr>
          <w:rFonts w:ascii="Aptos" w:eastAsia="Times New Roman" w:hAnsi="Aptos" w:cs="Arial"/>
          <w:b/>
          <w:sz w:val="24"/>
          <w:szCs w:val="24"/>
          <w:lang w:eastAsia="pl-PL"/>
        </w:rPr>
        <w:t xml:space="preserve">: </w:t>
      </w:r>
    </w:p>
    <w:p w14:paraId="20FF26B3" w14:textId="77777777" w:rsidR="00F3677A" w:rsidRPr="00D30ACD" w:rsidRDefault="00F3677A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dokonania wizji lokalnej,</w:t>
      </w:r>
    </w:p>
    <w:p w14:paraId="777C76D1" w14:textId="77777777" w:rsidR="00F3677A" w:rsidRPr="00D30ACD" w:rsidRDefault="00F3677A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uzyskania wszystkich niezbędnych uzgodnień, opinii i warunków technicznych,</w:t>
      </w:r>
    </w:p>
    <w:p w14:paraId="7CE72F4D" w14:textId="77777777" w:rsidR="00F3677A" w:rsidRPr="00D30ACD" w:rsidRDefault="00F3677A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sprawdzenia projektu budowlanego przez osobę z uprawnieniami (art. 20 ust. 2 Prawa budowlanego),</w:t>
      </w:r>
    </w:p>
    <w:p w14:paraId="4C0E9515" w14:textId="77777777" w:rsidR="00F3677A" w:rsidRPr="00D30ACD" w:rsidRDefault="00F3677A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dokonywania bezpłatnych uzupełnień, wyjaśnień i poprawek dokumentacji na </w:t>
      </w:r>
      <w:r w:rsidRPr="00D30ACD">
        <w:rPr>
          <w:rFonts w:ascii="Aptos" w:eastAsia="Times New Roman" w:hAnsi="Aptos" w:cs="Arial"/>
          <w:sz w:val="24"/>
          <w:szCs w:val="24"/>
          <w:lang w:eastAsia="pl-PL"/>
        </w:rPr>
        <w:lastRenderedPageBreak/>
        <w:t>żądanie Zamawiającego lub Wykonawcy robót,</w:t>
      </w:r>
    </w:p>
    <w:p w14:paraId="667A270F" w14:textId="77777777" w:rsidR="00F3677A" w:rsidRPr="00D30ACD" w:rsidRDefault="00F3677A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sprawowania nadzoru autorskiego od rozpoczęcia robót budowlanych do ostatecznego odbioru robót,</w:t>
      </w:r>
    </w:p>
    <w:p w14:paraId="0246A6C0" w14:textId="77777777" w:rsidR="00F3677A" w:rsidRPr="00D30ACD" w:rsidRDefault="00F3677A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przeniesienia na Zamawiającego majątkowych praw autorskich do dokumentacji na wszystkich polach eksploatacji określonych w art. 50 ustawy o prawie autorskim i prawach pokrewnych.</w:t>
      </w:r>
    </w:p>
    <w:p w14:paraId="1D895B81" w14:textId="500BF530" w:rsidR="00565912" w:rsidRPr="00D30ACD" w:rsidRDefault="002A16F3" w:rsidP="00A267A1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120" w:line="300" w:lineRule="auto"/>
        <w:ind w:left="714" w:hanging="357"/>
        <w:jc w:val="both"/>
        <w:textAlignment w:val="baseline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>koszty wszelkich uzgodnień ponosi Wykonawca.</w:t>
      </w:r>
    </w:p>
    <w:p w14:paraId="7876C5AF" w14:textId="77777777" w:rsidR="00BD6609" w:rsidRPr="00D30ACD" w:rsidRDefault="00EB26ED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3</w:t>
      </w:r>
      <w:r w:rsidR="001C0A20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7F8AD556" w14:textId="5FE4426B" w:rsidR="00EB26ED" w:rsidRPr="00D30ACD" w:rsidRDefault="00EB26ED" w:rsidP="00A267A1">
      <w:pPr>
        <w:spacing w:after="0" w:line="300" w:lineRule="auto"/>
        <w:jc w:val="center"/>
        <w:rPr>
          <w:rFonts w:ascii="Aptos" w:eastAsia="Calibri" w:hAnsi="Aptos" w:cs="Arial"/>
          <w:b/>
          <w:bCs/>
          <w:sz w:val="24"/>
          <w:szCs w:val="24"/>
        </w:rPr>
      </w:pPr>
      <w:r w:rsidRPr="00D30ACD">
        <w:rPr>
          <w:rFonts w:ascii="Aptos" w:eastAsia="Calibri" w:hAnsi="Aptos" w:cs="Arial"/>
          <w:b/>
          <w:bCs/>
          <w:sz w:val="24"/>
          <w:szCs w:val="24"/>
        </w:rPr>
        <w:t>Opis i warunki wykonania przedmiotu zamówienia</w:t>
      </w:r>
    </w:p>
    <w:p w14:paraId="5BC400C7" w14:textId="43B555F7" w:rsidR="00EB26ED" w:rsidRPr="00D30ACD" w:rsidRDefault="00EB26ED" w:rsidP="00A267A1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Przy wykonywaniu dokumentacji projektowej objętej zamówieniem Wykonawca obowiązany jest do uwzględnienia wytycznych Zamawiającego</w:t>
      </w:r>
      <w:r w:rsidR="009015A4" w:rsidRPr="00D30ACD">
        <w:rPr>
          <w:rFonts w:ascii="Aptos" w:eastAsia="Calibri" w:hAnsi="Aptos" w:cs="Arial"/>
          <w:sz w:val="24"/>
          <w:szCs w:val="24"/>
        </w:rPr>
        <w:t>;</w:t>
      </w:r>
      <w:r w:rsidRPr="00D30ACD">
        <w:rPr>
          <w:rFonts w:ascii="Aptos" w:eastAsia="Calibri" w:hAnsi="Aptos" w:cs="Arial"/>
          <w:sz w:val="24"/>
          <w:szCs w:val="24"/>
        </w:rPr>
        <w:t xml:space="preserve"> </w:t>
      </w:r>
    </w:p>
    <w:p w14:paraId="095EB5F4" w14:textId="6D258821" w:rsidR="001A6FB8" w:rsidRPr="00D30ACD" w:rsidRDefault="00EB26ED" w:rsidP="00A267A1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Projekt należy przekazać w formie ułożonych tematycznie części opakowanych w sposób umożliwiający archiwizację w teczkach z rączką i zamkiem. Teczki wykonane ze sztywnej tektury oklejonej z dwóch stron okleiną. Rączka i zamek wykonane z plastiku. Opakowanie powinno być opisane tytułem projektu z wyszczególnieniem zawartości</w:t>
      </w:r>
      <w:r w:rsidR="006A4EFE" w:rsidRPr="00D30ACD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 xml:space="preserve">i ilości egzemplarzy. </w:t>
      </w:r>
    </w:p>
    <w:p w14:paraId="1176F516" w14:textId="77777777" w:rsidR="00AF0832" w:rsidRPr="00D30ACD" w:rsidRDefault="00AF0832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4</w:t>
      </w:r>
      <w:r w:rsidR="00336B3A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1BA4FD40" w14:textId="52D4EC98" w:rsidR="00AF0832" w:rsidRPr="00D30ACD" w:rsidRDefault="00AF0832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Wykaz czynności należących do zobowiązań Wykonawcy</w:t>
      </w:r>
    </w:p>
    <w:p w14:paraId="239432D4" w14:textId="77777777" w:rsidR="00AF0832" w:rsidRPr="00D30ACD" w:rsidRDefault="00AF0832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Sprawowanie nadzoru autorskiego nieodpłatnie na żądanie inwestora lub właściwego organu zgodnie z prawem budowlanym między innymi w zakresie:      </w:t>
      </w:r>
    </w:p>
    <w:p w14:paraId="076EB9CC" w14:textId="793F16A5" w:rsidR="00AF0832" w:rsidRPr="00D30ACD" w:rsidRDefault="00E02D7F" w:rsidP="00A267A1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stwierdzania w toku wykonywania robót budowlanych zgodności realizacji z zatwierdzoną dokumentacją projektową</w:t>
      </w:r>
      <w:r w:rsidR="00AF0832" w:rsidRPr="00D30ACD">
        <w:rPr>
          <w:rFonts w:ascii="Aptos" w:eastAsia="Calibri" w:hAnsi="Aptos" w:cs="Arial"/>
          <w:sz w:val="24"/>
          <w:szCs w:val="24"/>
        </w:rPr>
        <w:t xml:space="preserve">, </w:t>
      </w:r>
    </w:p>
    <w:p w14:paraId="0A235841" w14:textId="77777777" w:rsidR="00E02D7F" w:rsidRPr="00D30ACD" w:rsidRDefault="00E02D7F" w:rsidP="00A267A1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uzgadniania możliwości wprowadzenia rozwiązań zamiennych w stosunku do przewidzianych w projekcie, zgłoszonych przez kierownika budowy lub inspektora nadzoru inwestorskiego,</w:t>
      </w:r>
    </w:p>
    <w:p w14:paraId="15603D1A" w14:textId="6F963C1A" w:rsidR="00E02D7F" w:rsidRPr="00D30ACD" w:rsidRDefault="00E02D7F" w:rsidP="00A267A1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dokonywania – na żądanie Zamawiającego – autorskich interpretacji oraz wyjaśnień zapisów dokumentacji projektowej</w:t>
      </w:r>
      <w:r w:rsidR="00C57715">
        <w:rPr>
          <w:rFonts w:ascii="Aptos" w:eastAsia="Calibri" w:hAnsi="Aptos" w:cs="Arial"/>
          <w:sz w:val="24"/>
          <w:szCs w:val="24"/>
        </w:rPr>
        <w:t>,</w:t>
      </w:r>
    </w:p>
    <w:p w14:paraId="0D827615" w14:textId="24EE9350" w:rsidR="00E02D7F" w:rsidRPr="00D30ACD" w:rsidRDefault="00E02D7F" w:rsidP="00A267A1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300" w:lineRule="auto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wprowadzania uzasadnionych, pisemnie zaakceptowanych zmian lub rysunków zamiennych w dokumentacji projektowej w przypadku wystąpienia okoliczności niemożliwych do przewidzenia na etapie projektowania</w:t>
      </w:r>
      <w:r w:rsidR="00C57715">
        <w:rPr>
          <w:rFonts w:ascii="Aptos" w:eastAsia="Calibri" w:hAnsi="Aptos" w:cs="Arial"/>
          <w:sz w:val="24"/>
          <w:szCs w:val="24"/>
        </w:rPr>
        <w:t>.</w:t>
      </w:r>
    </w:p>
    <w:p w14:paraId="43EBDA45" w14:textId="718C9BB1" w:rsidR="00E02D7F" w:rsidRPr="00D30ACD" w:rsidRDefault="00E02D7F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 w:cs="Times New Roman"/>
          <w:sz w:val="24"/>
          <w:szCs w:val="24"/>
        </w:rPr>
        <w:t>Wszystkie niezbędne materiały, dokumenty, uzgodnienia, opinie i warunki techniczne, niewymienione w umowie jako zobowiązania Zamawiającego, Wykonawca uzyskuje własnym staraniem i na własny koszt</w:t>
      </w:r>
      <w:r w:rsidR="00C57715">
        <w:rPr>
          <w:rFonts w:ascii="Aptos" w:eastAsia="Calibri" w:hAnsi="Aptos" w:cs="Times New Roman"/>
          <w:sz w:val="24"/>
          <w:szCs w:val="24"/>
        </w:rPr>
        <w:t>.</w:t>
      </w:r>
    </w:p>
    <w:p w14:paraId="26C52EE3" w14:textId="2A34BAB7" w:rsidR="00AF0832" w:rsidRPr="00D30ACD" w:rsidRDefault="00AF0832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jest zobowiązany nieodpłatnie do dokonania zmian, poprawek opracowywanej dokumentacji projektowej i innych dokumentach objętych niniejszą umową.</w:t>
      </w:r>
    </w:p>
    <w:p w14:paraId="6090228D" w14:textId="1B4DA4D6" w:rsidR="00E02D7F" w:rsidRPr="00D30ACD" w:rsidRDefault="00E02D7F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zobowiązuje się do realizacji Umowy z należytą starannością zawodową, zgodnie</w:t>
      </w:r>
      <w:r w:rsidR="00D326B1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 xml:space="preserve">z zasadami wiedzy technicznej, obowiązującymi przepisami prawa </w:t>
      </w:r>
      <w:r w:rsidRPr="00D30ACD">
        <w:rPr>
          <w:rFonts w:ascii="Aptos" w:eastAsia="Calibri" w:hAnsi="Aptos" w:cs="Arial"/>
          <w:sz w:val="24"/>
          <w:szCs w:val="24"/>
        </w:rPr>
        <w:lastRenderedPageBreak/>
        <w:t>budowlanego oraz wymaganiami Zamawiającego</w:t>
      </w:r>
      <w:r w:rsidR="00EC78E4">
        <w:rPr>
          <w:rFonts w:ascii="Aptos" w:eastAsia="Calibri" w:hAnsi="Aptos" w:cs="Arial"/>
          <w:sz w:val="24"/>
          <w:szCs w:val="24"/>
        </w:rPr>
        <w:t>.</w:t>
      </w:r>
    </w:p>
    <w:p w14:paraId="40E69F0A" w14:textId="068CBF36" w:rsidR="00AF0832" w:rsidRPr="00D30ACD" w:rsidRDefault="00AF0832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jest odpowiedzialny za zorganizowanie procesu wykonywania Umowy w taki sposób, aby założone cele zostały osiągnięte zgodnie z Umową. Wykonawca jest odpowiedzialny za zastosowane metody wykonywania opracowań.</w:t>
      </w:r>
    </w:p>
    <w:p w14:paraId="6A702A68" w14:textId="77777777" w:rsidR="00AF0832" w:rsidRPr="00D30ACD" w:rsidRDefault="00AF0832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zobowiązuje się do współpracy z Zamawiającym i działania na jego rzecz w całym okresie realizacji Umowy oraz do wsparcia Zamawiającego w trakcie postępowania o udzielenie zamówienia publicznego na wykonanie robót budowlanych oraz nadzoru autorskiego nad robotami budowlanymi realizowanymi na podstawie opracowanej dokumentacji projektowej.</w:t>
      </w:r>
    </w:p>
    <w:p w14:paraId="6C17C792" w14:textId="3CC614D8" w:rsidR="00AF0832" w:rsidRPr="00D30ACD" w:rsidRDefault="00AF0832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w trakcie realizacji Umowy będzie działać, jako sumienny doradca Zamawiającego,</w:t>
      </w:r>
      <w:r w:rsidR="00EC78E4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 xml:space="preserve">zgodnie z przepisami oraz z zasadami postępowania obowiązującymi w jego zawodzie. </w:t>
      </w:r>
    </w:p>
    <w:p w14:paraId="15CF96FD" w14:textId="77777777" w:rsidR="00AF0832" w:rsidRPr="00D30ACD" w:rsidRDefault="00AF0832" w:rsidP="00A267A1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spacing w:after="0" w:line="300" w:lineRule="auto"/>
        <w:ind w:left="357" w:hanging="357"/>
        <w:contextualSpacing/>
        <w:jc w:val="both"/>
        <w:textAlignment w:val="baseline"/>
        <w:rPr>
          <w:rFonts w:ascii="Aptos" w:eastAsia="Calibri" w:hAnsi="Aptos" w:cs="Times New Roman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Wykonawca, jest zobowiązany:</w:t>
      </w:r>
    </w:p>
    <w:p w14:paraId="57E03383" w14:textId="11FFEA49" w:rsidR="00AF0832" w:rsidRPr="00D30ACD" w:rsidRDefault="00AF0832" w:rsidP="00A267A1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sprawn</w:t>
      </w:r>
      <w:r w:rsidR="00E02D7F" w:rsidRPr="00D30ACD">
        <w:rPr>
          <w:rFonts w:ascii="Aptos" w:eastAsia="Calibri" w:hAnsi="Aptos"/>
          <w:sz w:val="24"/>
          <w:szCs w:val="24"/>
        </w:rPr>
        <w:t>ego</w:t>
      </w:r>
      <w:r w:rsidRPr="00D30ACD">
        <w:rPr>
          <w:rFonts w:ascii="Aptos" w:eastAsia="Calibri" w:hAnsi="Aptos"/>
          <w:sz w:val="24"/>
          <w:szCs w:val="24"/>
        </w:rPr>
        <w:t xml:space="preserve"> pro</w:t>
      </w:r>
      <w:r w:rsidR="00E02D7F" w:rsidRPr="00D30ACD">
        <w:rPr>
          <w:rFonts w:ascii="Aptos" w:eastAsia="Calibri" w:hAnsi="Aptos"/>
          <w:sz w:val="24"/>
          <w:szCs w:val="24"/>
        </w:rPr>
        <w:t>wadzenia</w:t>
      </w:r>
      <w:r w:rsidRPr="00D30ACD">
        <w:rPr>
          <w:rFonts w:ascii="Aptos" w:eastAsia="Calibri" w:hAnsi="Aptos"/>
          <w:sz w:val="24"/>
          <w:szCs w:val="24"/>
        </w:rPr>
        <w:t xml:space="preserve"> proces wykonywania Umowy wraz z właściwą koordynacją</w:t>
      </w:r>
      <w:r w:rsidR="00EC78E4">
        <w:rPr>
          <w:rFonts w:ascii="Aptos" w:eastAsia="Calibri" w:hAnsi="Aptos"/>
          <w:sz w:val="24"/>
          <w:szCs w:val="24"/>
        </w:rPr>
        <w:t>,</w:t>
      </w:r>
    </w:p>
    <w:p w14:paraId="17398053" w14:textId="77777777" w:rsidR="00E02D7F" w:rsidRPr="00D30ACD" w:rsidRDefault="00E02D7F" w:rsidP="00A267A1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uczestniczenia w spotkaniach koordynacyjnych organizowanych przez Zamawiającego,</w:t>
      </w:r>
    </w:p>
    <w:p w14:paraId="7F88FDD2" w14:textId="3AAB5AFB" w:rsidR="00AF0832" w:rsidRPr="00D30ACD" w:rsidRDefault="00AF0832" w:rsidP="00A267A1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 xml:space="preserve">w terminach wskazanych przez Zamawiającego przygotowywać dla Zamawiającego wyczerpujące i szczegółowe odpowiedzi na pytania oraz zarzuty dotyczące przedmiotu Umowy, złożone przez </w:t>
      </w:r>
      <w:r w:rsidR="006D513B" w:rsidRPr="00D30ACD">
        <w:rPr>
          <w:rFonts w:ascii="Aptos" w:eastAsia="Calibri" w:hAnsi="Aptos"/>
          <w:sz w:val="24"/>
          <w:szCs w:val="24"/>
        </w:rPr>
        <w:t>W</w:t>
      </w:r>
      <w:r w:rsidRPr="00D30ACD">
        <w:rPr>
          <w:rFonts w:ascii="Aptos" w:eastAsia="Calibri" w:hAnsi="Aptos"/>
          <w:sz w:val="24"/>
          <w:szCs w:val="24"/>
        </w:rPr>
        <w:t xml:space="preserve">ykonawców w trakcie postępowania o udzielenie zamówienia publicznego na realizację robót budowlanych w oparciu o przedmiot Umowy, aż do zawarcia umowy z </w:t>
      </w:r>
      <w:r w:rsidR="006D513B" w:rsidRPr="00D30ACD">
        <w:rPr>
          <w:rFonts w:ascii="Aptos" w:eastAsia="Calibri" w:hAnsi="Aptos"/>
          <w:sz w:val="24"/>
          <w:szCs w:val="24"/>
        </w:rPr>
        <w:t>W</w:t>
      </w:r>
      <w:r w:rsidRPr="00D30ACD">
        <w:rPr>
          <w:rFonts w:ascii="Aptos" w:eastAsia="Calibri" w:hAnsi="Aptos"/>
          <w:sz w:val="24"/>
          <w:szCs w:val="24"/>
        </w:rPr>
        <w:t>ykonawcą robót</w:t>
      </w:r>
      <w:r w:rsidR="00160563">
        <w:rPr>
          <w:rFonts w:ascii="Aptos" w:eastAsia="Calibri" w:hAnsi="Aptos"/>
          <w:sz w:val="24"/>
          <w:szCs w:val="24"/>
        </w:rPr>
        <w:t xml:space="preserve"> </w:t>
      </w:r>
      <w:r w:rsidRPr="00D30ACD">
        <w:rPr>
          <w:rFonts w:ascii="Aptos" w:eastAsia="Calibri" w:hAnsi="Aptos"/>
          <w:sz w:val="24"/>
          <w:szCs w:val="24"/>
        </w:rPr>
        <w:t>oraz przygotowywania ewentualnych modyfikacji dokumentacji wynikających</w:t>
      </w:r>
      <w:r w:rsidR="006D513B" w:rsidRPr="00D30ACD">
        <w:rPr>
          <w:rFonts w:ascii="Aptos" w:eastAsia="Calibri" w:hAnsi="Aptos"/>
          <w:sz w:val="24"/>
          <w:szCs w:val="24"/>
        </w:rPr>
        <w:t xml:space="preserve"> </w:t>
      </w:r>
      <w:r w:rsidRPr="00D30ACD">
        <w:rPr>
          <w:rFonts w:ascii="Aptos" w:eastAsia="Calibri" w:hAnsi="Aptos"/>
          <w:sz w:val="24"/>
          <w:szCs w:val="24"/>
        </w:rPr>
        <w:t>z tych pytań i udzielanych odpowiedzi - w terminach wyznaczonych przez Zamawiającego</w:t>
      </w:r>
      <w:r w:rsidR="00EC78E4">
        <w:rPr>
          <w:rFonts w:ascii="Aptos" w:eastAsia="Calibri" w:hAnsi="Aptos"/>
          <w:sz w:val="24"/>
          <w:szCs w:val="24"/>
        </w:rPr>
        <w:t>,</w:t>
      </w:r>
    </w:p>
    <w:p w14:paraId="4581B685" w14:textId="630570D8" w:rsidR="00AF0832" w:rsidRPr="00D30ACD" w:rsidRDefault="00AF0832" w:rsidP="00A267A1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uzyskać wszystkich niezbędne opinie, uzgodnienia oraz sprawdzenia</w:t>
      </w:r>
      <w:r w:rsidR="00EC78E4">
        <w:rPr>
          <w:rFonts w:ascii="Aptos" w:eastAsia="Calibri" w:hAnsi="Aptos"/>
          <w:sz w:val="24"/>
          <w:szCs w:val="24"/>
        </w:rPr>
        <w:t>,</w:t>
      </w:r>
    </w:p>
    <w:p w14:paraId="1C43E4A9" w14:textId="03BF70E4" w:rsidR="00AF0832" w:rsidRPr="00D30ACD" w:rsidRDefault="00AF0832" w:rsidP="00A267A1">
      <w:pPr>
        <w:numPr>
          <w:ilvl w:val="0"/>
          <w:numId w:val="13"/>
        </w:numPr>
        <w:shd w:val="clear" w:color="auto" w:fill="FFFFFF"/>
        <w:tabs>
          <w:tab w:val="num" w:pos="709"/>
        </w:tabs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współpracować, w zakresie niezbędnym do wykonania opracowania, z innymi Wykonawcami działającymi na zlecenie Zamawiającego</w:t>
      </w:r>
      <w:r w:rsidR="00EC78E4">
        <w:rPr>
          <w:rFonts w:ascii="Aptos" w:eastAsia="Calibri" w:hAnsi="Aptos"/>
          <w:sz w:val="24"/>
          <w:szCs w:val="24"/>
        </w:rPr>
        <w:t>.</w:t>
      </w:r>
    </w:p>
    <w:p w14:paraId="0A678478" w14:textId="77777777" w:rsidR="00AF0832" w:rsidRPr="00D30ACD" w:rsidRDefault="00AF0832" w:rsidP="00A267A1">
      <w:pPr>
        <w:numPr>
          <w:ilvl w:val="0"/>
          <w:numId w:val="20"/>
        </w:numPr>
        <w:spacing w:after="80" w:line="300" w:lineRule="auto"/>
        <w:ind w:left="357" w:hanging="357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Wykonawca, jest zobowiązany także:</w:t>
      </w:r>
    </w:p>
    <w:p w14:paraId="4051B667" w14:textId="311727B7" w:rsidR="00AF0832" w:rsidRPr="00D30ACD" w:rsidRDefault="00AF0832" w:rsidP="00A267A1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realizować objęte treścią niniejszej Umowy pisemne polecenia Zamawiającego</w:t>
      </w:r>
      <w:r w:rsidR="00160563">
        <w:rPr>
          <w:rFonts w:ascii="Aptos" w:eastAsia="Calibri" w:hAnsi="Aptos"/>
          <w:sz w:val="24"/>
          <w:szCs w:val="24"/>
        </w:rPr>
        <w:t>,</w:t>
      </w:r>
    </w:p>
    <w:p w14:paraId="19CF59D9" w14:textId="2F2867B0" w:rsidR="00AF0832" w:rsidRPr="00D30ACD" w:rsidRDefault="00AF0832" w:rsidP="00A267A1">
      <w:pPr>
        <w:numPr>
          <w:ilvl w:val="0"/>
          <w:numId w:val="19"/>
        </w:numPr>
        <w:shd w:val="clear" w:color="auto" w:fill="FFFFFF"/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niezwłocznie, pisemnie informować Zamawiającego o problemach</w:t>
      </w:r>
      <w:r w:rsidR="00216B0E">
        <w:rPr>
          <w:rFonts w:ascii="Aptos" w:eastAsia="Calibri" w:hAnsi="Aptos"/>
          <w:sz w:val="24"/>
          <w:szCs w:val="24"/>
        </w:rPr>
        <w:t xml:space="preserve"> </w:t>
      </w:r>
      <w:r w:rsidRPr="00D30ACD">
        <w:rPr>
          <w:rFonts w:ascii="Aptos" w:eastAsia="Calibri" w:hAnsi="Aptos"/>
          <w:sz w:val="24"/>
          <w:szCs w:val="24"/>
        </w:rPr>
        <w:t>lub okolicznościach mogących wpłynąć, na jakość lub termin zakończenia umowy</w:t>
      </w:r>
      <w:r w:rsidR="00160563">
        <w:rPr>
          <w:rFonts w:ascii="Aptos" w:eastAsia="Calibri" w:hAnsi="Aptos"/>
          <w:sz w:val="24"/>
          <w:szCs w:val="24"/>
        </w:rPr>
        <w:t>,</w:t>
      </w:r>
    </w:p>
    <w:p w14:paraId="42B697CC" w14:textId="7ADE636A" w:rsidR="00AF0832" w:rsidRPr="00D30ACD" w:rsidRDefault="00AF0832" w:rsidP="00A267A1">
      <w:pPr>
        <w:numPr>
          <w:ilvl w:val="0"/>
          <w:numId w:val="19"/>
        </w:numPr>
        <w:shd w:val="clear" w:color="auto" w:fill="FFFFFF"/>
        <w:tabs>
          <w:tab w:val="left" w:pos="709"/>
        </w:tabs>
        <w:spacing w:after="0" w:line="300" w:lineRule="auto"/>
        <w:ind w:left="709" w:hanging="305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przekazać Zamawiającemu kserokopie wszystkich orzeczeń organów administracji publicznej oraz opinii i uzgodnień innych podmiotów wydanych w trakcie obowiązywania Umowy wraz ze stanowiskiem Wykonawcy niezwłocznie od</w:t>
      </w:r>
      <w:r w:rsidR="00CA79AD">
        <w:rPr>
          <w:rFonts w:ascii="Aptos" w:eastAsia="Calibri" w:hAnsi="Aptos"/>
          <w:sz w:val="24"/>
          <w:szCs w:val="24"/>
        </w:rPr>
        <w:t xml:space="preserve"> </w:t>
      </w:r>
      <w:r w:rsidRPr="00D30ACD">
        <w:rPr>
          <w:rFonts w:ascii="Aptos" w:eastAsia="Calibri" w:hAnsi="Aptos"/>
          <w:sz w:val="24"/>
          <w:szCs w:val="24"/>
        </w:rPr>
        <w:t>dnia</w:t>
      </w:r>
      <w:r w:rsidR="00CA79AD">
        <w:rPr>
          <w:rFonts w:ascii="Aptos" w:eastAsia="Calibri" w:hAnsi="Aptos"/>
          <w:sz w:val="24"/>
          <w:szCs w:val="24"/>
        </w:rPr>
        <w:t xml:space="preserve"> </w:t>
      </w:r>
      <w:r w:rsidRPr="00D30ACD">
        <w:rPr>
          <w:rFonts w:ascii="Aptos" w:eastAsia="Calibri" w:hAnsi="Aptos"/>
          <w:sz w:val="24"/>
          <w:szCs w:val="24"/>
        </w:rPr>
        <w:t>ich otrzymania przez Wykonawcę w terminie umożliwiającym Zamawiającemu skorzystanie z trybu odwoławczego</w:t>
      </w:r>
      <w:r w:rsidR="00160563">
        <w:rPr>
          <w:rFonts w:ascii="Aptos" w:eastAsia="Calibri" w:hAnsi="Aptos"/>
          <w:sz w:val="24"/>
          <w:szCs w:val="24"/>
        </w:rPr>
        <w:t>,</w:t>
      </w:r>
    </w:p>
    <w:p w14:paraId="3BFC929B" w14:textId="435DA76F" w:rsidR="00AF0832" w:rsidRPr="00D30ACD" w:rsidRDefault="00AF0832" w:rsidP="00A267A1">
      <w:pPr>
        <w:numPr>
          <w:ilvl w:val="0"/>
          <w:numId w:val="19"/>
        </w:numPr>
        <w:shd w:val="clear" w:color="auto" w:fill="FFFFFF"/>
        <w:tabs>
          <w:tab w:val="left" w:pos="851"/>
        </w:tabs>
        <w:spacing w:after="0" w:line="300" w:lineRule="auto"/>
        <w:ind w:left="709" w:hanging="283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t>przestrzegać praw autorskich i pokrewnych oraz licencji</w:t>
      </w:r>
      <w:r w:rsidR="00160563">
        <w:rPr>
          <w:rFonts w:ascii="Aptos" w:eastAsia="Calibri" w:hAnsi="Aptos"/>
          <w:sz w:val="24"/>
          <w:szCs w:val="24"/>
        </w:rPr>
        <w:t>,</w:t>
      </w:r>
    </w:p>
    <w:p w14:paraId="63911CB9" w14:textId="77777777" w:rsidR="00AF0832" w:rsidRPr="00D30ACD" w:rsidRDefault="00AF0832" w:rsidP="00A267A1">
      <w:pPr>
        <w:numPr>
          <w:ilvl w:val="0"/>
          <w:numId w:val="19"/>
        </w:numPr>
        <w:shd w:val="clear" w:color="auto" w:fill="FFFFFF"/>
        <w:tabs>
          <w:tab w:val="left" w:pos="709"/>
        </w:tabs>
        <w:spacing w:after="120" w:line="300" w:lineRule="auto"/>
        <w:ind w:left="709" w:hanging="284"/>
        <w:jc w:val="both"/>
        <w:rPr>
          <w:rFonts w:ascii="Aptos" w:eastAsia="Calibri" w:hAnsi="Aptos"/>
          <w:sz w:val="24"/>
          <w:szCs w:val="24"/>
        </w:rPr>
      </w:pPr>
      <w:r w:rsidRPr="00D30ACD">
        <w:rPr>
          <w:rFonts w:ascii="Aptos" w:eastAsia="Calibri" w:hAnsi="Aptos"/>
          <w:sz w:val="24"/>
          <w:szCs w:val="24"/>
        </w:rPr>
        <w:lastRenderedPageBreak/>
        <w:t>przestrzegać praw patentowych i będzie w pełni odpowiedzialny za wypełnienie wszelkich wymagań prawnych odnośnie znaków firmowych, nazw lub innych chronionych praw w odniesieniu do projektów, sprzętu, materiałów lub urządzeń użytych lub związanych z wykonywaniem opracowań. Wszelkie straty, koszty postępowania, obciążenia i wydatki wynikłe z lub związane z naruszeniem jakichkolwiek praw patentowych przez Wykonawcę pokryje Wykonawca.</w:t>
      </w:r>
    </w:p>
    <w:p w14:paraId="5107CBEF" w14:textId="77777777" w:rsidR="00AF0832" w:rsidRPr="00D30ACD" w:rsidRDefault="00AF0832" w:rsidP="00A267A1">
      <w:pPr>
        <w:widowControl w:val="0"/>
        <w:suppressAutoHyphens/>
        <w:autoSpaceDE w:val="0"/>
        <w:autoSpaceDN w:val="0"/>
        <w:adjustRightInd w:val="0"/>
        <w:spacing w:after="0" w:line="300" w:lineRule="auto"/>
        <w:jc w:val="center"/>
        <w:textAlignment w:val="baseline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5</w:t>
      </w:r>
      <w:r w:rsidR="006D513B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33276ACA" w14:textId="4D85685F" w:rsidR="00AF0832" w:rsidRPr="00D30ACD" w:rsidRDefault="00AF0832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Osoby odpowiedzialne za realizację umowy ze strony</w:t>
      </w:r>
    </w:p>
    <w:p w14:paraId="0A388E7E" w14:textId="77777777" w:rsidR="00AF0832" w:rsidRPr="00D30ACD" w:rsidRDefault="00AF0832" w:rsidP="00A267A1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284" w:hanging="360"/>
        <w:contextualSpacing/>
        <w:rPr>
          <w:rFonts w:ascii="Aptos" w:hAnsi="Aptos"/>
          <w:sz w:val="24"/>
          <w:szCs w:val="24"/>
        </w:rPr>
      </w:pPr>
      <w:r w:rsidRPr="00D30ACD">
        <w:rPr>
          <w:rFonts w:ascii="Aptos" w:hAnsi="Aptos"/>
          <w:sz w:val="24"/>
          <w:szCs w:val="24"/>
        </w:rPr>
        <w:t>Strony ustalają, że osobami odpowiedzialnymi za realizację niniejszej umowy są:</w:t>
      </w:r>
    </w:p>
    <w:p w14:paraId="36BF39B6" w14:textId="77777777" w:rsidR="00AF0832" w:rsidRPr="00D30ACD" w:rsidRDefault="006D513B" w:rsidP="00A267A1">
      <w:pPr>
        <w:widowControl w:val="0"/>
        <w:autoSpaceDE w:val="0"/>
        <w:autoSpaceDN w:val="0"/>
        <w:adjustRightInd w:val="0"/>
        <w:spacing w:after="0" w:line="300" w:lineRule="auto"/>
        <w:ind w:left="284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Ze Strony </w:t>
      </w:r>
      <w:r w:rsidR="00AF0832" w:rsidRPr="00D30ACD">
        <w:rPr>
          <w:rFonts w:ascii="Aptos" w:eastAsia="Times New Roman" w:hAnsi="Aptos" w:cs="Arial"/>
          <w:sz w:val="24"/>
          <w:szCs w:val="24"/>
          <w:lang w:eastAsia="pl-PL"/>
        </w:rPr>
        <w:t>Wykonawcy: ……………………………...</w:t>
      </w:r>
    </w:p>
    <w:p w14:paraId="6115CEF6" w14:textId="3CDAE3CA" w:rsidR="00AF0832" w:rsidRPr="00D30ACD" w:rsidRDefault="006D513B" w:rsidP="00A267A1">
      <w:pPr>
        <w:widowControl w:val="0"/>
        <w:autoSpaceDE w:val="0"/>
        <w:autoSpaceDN w:val="0"/>
        <w:adjustRightInd w:val="0"/>
        <w:spacing w:after="120" w:line="300" w:lineRule="auto"/>
        <w:ind w:left="284"/>
        <w:rPr>
          <w:rFonts w:ascii="Aptos" w:eastAsia="Times New Roman" w:hAnsi="Aptos" w:cs="Arial"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Ze Strony </w:t>
      </w:r>
      <w:r w:rsidR="00AF0832"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Zamawiającego: </w:t>
      </w:r>
      <w:r w:rsidR="00E02D7F" w:rsidRPr="00D30ACD">
        <w:rPr>
          <w:rFonts w:ascii="Aptos" w:eastAsia="Times New Roman" w:hAnsi="Aptos" w:cs="Arial"/>
          <w:b/>
          <w:bCs/>
          <w:sz w:val="24"/>
          <w:szCs w:val="24"/>
          <w:lang w:eastAsia="pl-PL"/>
        </w:rPr>
        <w:t xml:space="preserve"> …………………………….</w:t>
      </w:r>
    </w:p>
    <w:p w14:paraId="1CB19706" w14:textId="77777777" w:rsidR="00AF0832" w:rsidRPr="00D30ACD" w:rsidRDefault="00AF0832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6</w:t>
      </w:r>
      <w:r w:rsidR="006D513B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63FB8AFB" w14:textId="1201E699" w:rsidR="00AF0832" w:rsidRPr="00D30ACD" w:rsidRDefault="00AF0832" w:rsidP="00A267A1">
      <w:pPr>
        <w:spacing w:after="0" w:line="300" w:lineRule="auto"/>
        <w:jc w:val="center"/>
        <w:rPr>
          <w:rFonts w:ascii="Aptos" w:eastAsia="Calibri" w:hAnsi="Aptos" w:cs="Arial"/>
          <w:b/>
          <w:bCs/>
          <w:sz w:val="24"/>
          <w:szCs w:val="24"/>
        </w:rPr>
      </w:pPr>
      <w:r w:rsidRPr="00D30ACD">
        <w:rPr>
          <w:rFonts w:ascii="Aptos" w:eastAsia="Calibri" w:hAnsi="Aptos" w:cs="Arial"/>
          <w:b/>
          <w:bCs/>
          <w:sz w:val="24"/>
          <w:szCs w:val="24"/>
        </w:rPr>
        <w:t>Wynagrodzenie</w:t>
      </w:r>
    </w:p>
    <w:p w14:paraId="440FBC2A" w14:textId="77777777" w:rsidR="00AF0832" w:rsidRPr="00D30ACD" w:rsidRDefault="00AF0832" w:rsidP="00A267A1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contextualSpacing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Wynagrodzenie ryczałtowe za wykonanie przedmiotu umowy strony ustalają zgodnie</w:t>
      </w:r>
      <w:r w:rsidR="006A4EFE" w:rsidRPr="00D30ACD">
        <w:rPr>
          <w:rFonts w:ascii="Aptos" w:eastAsia="Calibri" w:hAnsi="Aptos" w:cs="Arial"/>
          <w:sz w:val="24"/>
          <w:szCs w:val="24"/>
        </w:rPr>
        <w:t xml:space="preserve">      </w:t>
      </w:r>
      <w:r w:rsidRPr="00D30ACD">
        <w:rPr>
          <w:rFonts w:ascii="Aptos" w:eastAsia="Calibri" w:hAnsi="Aptos" w:cs="Arial"/>
          <w:sz w:val="24"/>
          <w:szCs w:val="24"/>
        </w:rPr>
        <w:t xml:space="preserve"> z ofertą Wykonawcy na kwotę …………</w:t>
      </w:r>
      <w:r w:rsidRPr="00D30ACD">
        <w:rPr>
          <w:rFonts w:ascii="Aptos" w:eastAsia="Calibri" w:hAnsi="Aptos" w:cs="Arial"/>
          <w:b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>PLN brutto (słownie:……………………………………………….. PLN brutto).</w:t>
      </w:r>
    </w:p>
    <w:p w14:paraId="2AB27033" w14:textId="77777777" w:rsidR="00AF0832" w:rsidRPr="00D30ACD" w:rsidRDefault="00AF0832" w:rsidP="00A267A1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300" w:lineRule="auto"/>
        <w:ind w:left="425" w:hanging="42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</w:t>
      </w:r>
      <w:r w:rsidRPr="00D30ACD">
        <w:rPr>
          <w:rFonts w:ascii="Aptos" w:hAnsi="Aptos" w:cs="Arial"/>
          <w:sz w:val="24"/>
          <w:szCs w:val="24"/>
        </w:rPr>
        <w:t xml:space="preserve"> oświadcza, że w cenie oferty uwzględnił wszelkie koszty i ryzyka, wynikające z wymagań wynikających z Umowy i jej integralnych składników obowiązujących na dzień składania oferty przepisów prawa, a w szczególności koszty ekspertyz, warunków technicznych, opinii, uzgodnień, konsultacji, zgód, pozwoleń, zezwoleń, procedur i decyzji administracyjnych niezbędnych do poprawnego opracowania przedmiotu Umowy.</w:t>
      </w:r>
    </w:p>
    <w:p w14:paraId="1A871F4F" w14:textId="77777777" w:rsidR="00BD6609" w:rsidRPr="00D30ACD" w:rsidRDefault="007041E5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7</w:t>
      </w:r>
      <w:r w:rsidR="006D513B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4CC8D7D0" w14:textId="77777777" w:rsidR="00BD6609" w:rsidRPr="00D30ACD" w:rsidRDefault="00BD6609" w:rsidP="00A267A1">
      <w:pPr>
        <w:spacing w:after="0" w:line="300" w:lineRule="auto"/>
        <w:jc w:val="center"/>
        <w:rPr>
          <w:rFonts w:ascii="Aptos" w:eastAsia="Calibri" w:hAnsi="Aptos" w:cs="Arial"/>
          <w:b/>
          <w:bCs/>
          <w:sz w:val="24"/>
          <w:szCs w:val="24"/>
        </w:rPr>
      </w:pPr>
      <w:r w:rsidRPr="00D30ACD">
        <w:rPr>
          <w:rFonts w:ascii="Aptos" w:eastAsia="Calibri" w:hAnsi="Aptos" w:cs="Arial"/>
          <w:b/>
          <w:bCs/>
          <w:sz w:val="24"/>
          <w:szCs w:val="24"/>
        </w:rPr>
        <w:t>Terminy wykonania i procedura odbioru</w:t>
      </w:r>
    </w:p>
    <w:p w14:paraId="500C36A8" w14:textId="77777777" w:rsidR="00BD6609" w:rsidRPr="00D30ACD" w:rsidRDefault="00BD6609" w:rsidP="00A267A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zobowiązuje się wykonać prze</w:t>
      </w:r>
      <w:r w:rsidR="00AF62F8" w:rsidRPr="00D30ACD">
        <w:rPr>
          <w:rFonts w:ascii="Aptos" w:eastAsia="Calibri" w:hAnsi="Aptos" w:cs="Arial"/>
          <w:sz w:val="24"/>
          <w:szCs w:val="24"/>
        </w:rPr>
        <w:t>dmiot Umowy, o którym mowa w § 2</w:t>
      </w:r>
      <w:r w:rsidRPr="00D30ACD">
        <w:rPr>
          <w:rFonts w:ascii="Aptos" w:eastAsia="Calibri" w:hAnsi="Aptos" w:cs="Arial"/>
          <w:sz w:val="24"/>
          <w:szCs w:val="24"/>
        </w:rPr>
        <w:t xml:space="preserve"> </w:t>
      </w:r>
      <w:r w:rsidR="006A4EFE" w:rsidRPr="00D30ACD">
        <w:rPr>
          <w:rFonts w:ascii="Aptos" w:eastAsia="Calibri" w:hAnsi="Aptos" w:cs="Arial"/>
          <w:sz w:val="24"/>
          <w:szCs w:val="24"/>
        </w:rPr>
        <w:t xml:space="preserve">             </w:t>
      </w:r>
      <w:r w:rsidRPr="00D30ACD">
        <w:rPr>
          <w:rFonts w:ascii="Aptos" w:eastAsia="Calibri" w:hAnsi="Aptos" w:cs="Arial"/>
          <w:sz w:val="24"/>
          <w:szCs w:val="24"/>
        </w:rPr>
        <w:t xml:space="preserve">w terminie: </w:t>
      </w:r>
    </w:p>
    <w:p w14:paraId="7F999AAD" w14:textId="4A139402" w:rsidR="000B0778" w:rsidRPr="00D30ACD" w:rsidRDefault="000B0778" w:rsidP="00A267A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c</w:t>
      </w:r>
      <w:r w:rsidR="00CD38E4" w:rsidRPr="00D30ACD">
        <w:rPr>
          <w:rFonts w:ascii="Aptos" w:hAnsi="Aptos" w:cs="Arial"/>
          <w:sz w:val="24"/>
          <w:szCs w:val="24"/>
        </w:rPr>
        <w:t>zęści określonej w § 2</w:t>
      </w:r>
      <w:r w:rsidRPr="00D30ACD">
        <w:rPr>
          <w:rFonts w:ascii="Aptos" w:hAnsi="Aptos" w:cs="Arial"/>
          <w:sz w:val="24"/>
          <w:szCs w:val="24"/>
        </w:rPr>
        <w:t xml:space="preserve"> ust.1 lit. a)</w:t>
      </w:r>
      <w:r w:rsidRPr="00D30ACD">
        <w:rPr>
          <w:rFonts w:ascii="Aptos" w:hAnsi="Aptos" w:cs="Arial"/>
          <w:b/>
          <w:sz w:val="24"/>
          <w:szCs w:val="24"/>
        </w:rPr>
        <w:t xml:space="preserve"> </w:t>
      </w:r>
      <w:r w:rsidR="00DC01A0">
        <w:rPr>
          <w:rFonts w:ascii="Aptos" w:hAnsi="Aptos" w:cs="Arial"/>
          <w:b/>
          <w:sz w:val="24"/>
          <w:szCs w:val="24"/>
        </w:rPr>
        <w:t xml:space="preserve">– do 30 dni od dnia podpisania umowy. </w:t>
      </w:r>
    </w:p>
    <w:p w14:paraId="42CFE246" w14:textId="6C21F128" w:rsidR="00BD6609" w:rsidRPr="00D30ACD" w:rsidRDefault="00BD6609" w:rsidP="00A267A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udzielanie odpowiedzi na pytania w trakcie postępowania o zamówienie publiczne na wykonanie robót budowlanych realizowanych na podstawie Dokumentacji projektowej oraz dokonywaniu ewentualnych zmian Dokumentacji projektowej, których konieczność będzie wynikać z zadawanych pytań</w:t>
      </w:r>
      <w:r w:rsidR="006D513B" w:rsidRPr="00D30ACD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>i udzielanych odpowiedzi, termin wykonania przedmiotu umowy uzależniony jest od terminu przeprowadzenia ww. postępowania o zamówienie publiczne</w:t>
      </w:r>
      <w:r w:rsidR="00DC01A0">
        <w:rPr>
          <w:rFonts w:ascii="Aptos" w:eastAsia="Calibri" w:hAnsi="Aptos" w:cs="Arial"/>
          <w:sz w:val="24"/>
          <w:szCs w:val="24"/>
        </w:rPr>
        <w:t>.</w:t>
      </w:r>
      <w:r w:rsidRPr="00D30ACD">
        <w:rPr>
          <w:rFonts w:ascii="Aptos" w:eastAsia="Calibri" w:hAnsi="Aptos" w:cs="Arial"/>
          <w:sz w:val="24"/>
          <w:szCs w:val="24"/>
        </w:rPr>
        <w:t xml:space="preserve"> </w:t>
      </w:r>
    </w:p>
    <w:p w14:paraId="3C2861FC" w14:textId="57DAC580" w:rsidR="00BD6609" w:rsidRPr="00D30ACD" w:rsidRDefault="00BD6609" w:rsidP="00A267A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00" w:lineRule="auto"/>
        <w:ind w:left="851" w:hanging="42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sprawowanie zgodnie z ustawą z dnia 7 lipca 1994 r. - Prawo budowlane (</w:t>
      </w:r>
      <w:r w:rsidR="000A2181" w:rsidRPr="00D30ACD">
        <w:rPr>
          <w:rFonts w:ascii="Aptos" w:eastAsia="Calibri" w:hAnsi="Aptos" w:cs="Arial"/>
          <w:sz w:val="24"/>
          <w:szCs w:val="24"/>
        </w:rPr>
        <w:t>t.j. Dz. U. 202</w:t>
      </w:r>
      <w:r w:rsidR="0082330E" w:rsidRPr="00D30ACD">
        <w:rPr>
          <w:rFonts w:ascii="Aptos" w:eastAsia="Calibri" w:hAnsi="Aptos" w:cs="Arial"/>
          <w:sz w:val="24"/>
          <w:szCs w:val="24"/>
        </w:rPr>
        <w:t>6</w:t>
      </w:r>
      <w:r w:rsidR="000A2181" w:rsidRPr="00D30ACD">
        <w:rPr>
          <w:rFonts w:ascii="Aptos" w:eastAsia="Calibri" w:hAnsi="Aptos" w:cs="Arial"/>
          <w:sz w:val="24"/>
          <w:szCs w:val="24"/>
        </w:rPr>
        <w:t xml:space="preserve">, poz. </w:t>
      </w:r>
      <w:r w:rsidR="0082330E" w:rsidRPr="00D30ACD">
        <w:rPr>
          <w:rFonts w:ascii="Aptos" w:eastAsia="Calibri" w:hAnsi="Aptos" w:cs="Arial"/>
          <w:sz w:val="24"/>
          <w:szCs w:val="24"/>
        </w:rPr>
        <w:t>524</w:t>
      </w:r>
      <w:r w:rsidRPr="00D30ACD">
        <w:rPr>
          <w:rFonts w:ascii="Aptos" w:eastAsia="Calibri" w:hAnsi="Aptos" w:cs="Arial"/>
          <w:sz w:val="24"/>
          <w:szCs w:val="24"/>
        </w:rPr>
        <w:t>) nadzoru autorskiego nad robotami budowlanymi realizowanymi na podstawie Dokumentacji projektowej termin wykonania przedmiotu umowy uzależniony jest od terminu realizacji inwestycji.</w:t>
      </w:r>
    </w:p>
    <w:p w14:paraId="7443D01E" w14:textId="77777777" w:rsidR="003247A5" w:rsidRPr="00D30ACD" w:rsidRDefault="003247A5" w:rsidP="00A267A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lastRenderedPageBreak/>
        <w:t>W przypadku wystąpienia okoliczności niezależnych od Wykonawcy skutkujących niemożnością dotrzymania terminów określonych w ust. 1, termin ten może ulec zmianie, nie więcej jednak, niż o czas trwania tych okoliczności.</w:t>
      </w:r>
    </w:p>
    <w:p w14:paraId="68940B5A" w14:textId="77777777" w:rsidR="00BD6609" w:rsidRPr="00D30ACD" w:rsidRDefault="00BD6609" w:rsidP="00A267A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Miejscem odbioru pracy przez Zamawiającego jest siedziba Zamawiającego. Dowodem wykonania prac jest protokół zdawczo – odbiorczy podpisany przez obie strony umowy.                                                                                                                  </w:t>
      </w:r>
    </w:p>
    <w:p w14:paraId="128470A9" w14:textId="77777777" w:rsidR="00BD6609" w:rsidRPr="00D30ACD" w:rsidRDefault="00BD6609" w:rsidP="00A267A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Nieprzyjęcie pracy przez Zamawiającego oraz jej niekompletność upoważnia Zamawiającego do odmowy podpisania protokołu.                                                                               </w:t>
      </w:r>
    </w:p>
    <w:p w14:paraId="7DE2CB9F" w14:textId="77777777" w:rsidR="00BD6609" w:rsidRPr="00D30ACD" w:rsidRDefault="00BD6609" w:rsidP="00A267A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0" w:line="300" w:lineRule="auto"/>
        <w:ind w:left="426" w:hanging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Jeżeli wydłużenie terminu realizacji umowy nastąpi z przyczyn leżących po stronie Wykonawcy – Zamawiającemu służy prawo żądania pokrycia przez Wykonawcę wszelkich szkód z tym związanych, w tym cofnięcia finansowania inwestycji przez osoby trzecie, bądź obowiązku zwrotu przyznanych już wcześniej środków finansowych na realizowaną inwestycję przez osoby trzecie do wysokości cofniętych bądź zwróconych jako niewykorzystane w okresie na jaki zostały przyznane do wykorzystania kwot.              </w:t>
      </w:r>
    </w:p>
    <w:p w14:paraId="00AA96DD" w14:textId="77777777" w:rsidR="00BD6609" w:rsidRPr="00D30ACD" w:rsidRDefault="00BD6609" w:rsidP="00A267A1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after="120" w:line="300" w:lineRule="auto"/>
        <w:ind w:left="425" w:hanging="42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 przypadku określonym w §</w:t>
      </w:r>
      <w:r w:rsidR="006D513B" w:rsidRPr="00D30ACD">
        <w:rPr>
          <w:rFonts w:ascii="Aptos" w:eastAsia="Calibri" w:hAnsi="Aptos" w:cs="Arial"/>
          <w:sz w:val="24"/>
          <w:szCs w:val="24"/>
        </w:rPr>
        <w:t>7</w:t>
      </w:r>
      <w:r w:rsidRPr="00D30ACD">
        <w:rPr>
          <w:rFonts w:ascii="Aptos" w:eastAsia="Calibri" w:hAnsi="Aptos" w:cs="Arial"/>
          <w:sz w:val="24"/>
          <w:szCs w:val="24"/>
        </w:rPr>
        <w:t xml:space="preserve"> </w:t>
      </w:r>
      <w:r w:rsidR="002460D1" w:rsidRPr="00D30ACD">
        <w:rPr>
          <w:rFonts w:ascii="Aptos" w:eastAsia="Calibri" w:hAnsi="Aptos" w:cs="Arial"/>
          <w:sz w:val="24"/>
          <w:szCs w:val="24"/>
        </w:rPr>
        <w:t>ust.</w:t>
      </w:r>
      <w:r w:rsidRPr="00D30ACD">
        <w:rPr>
          <w:rFonts w:ascii="Aptos" w:eastAsia="Calibri" w:hAnsi="Aptos" w:cs="Arial"/>
          <w:sz w:val="24"/>
          <w:szCs w:val="24"/>
        </w:rPr>
        <w:t xml:space="preserve"> </w:t>
      </w:r>
      <w:r w:rsidR="003247A5" w:rsidRPr="00D30ACD">
        <w:rPr>
          <w:rFonts w:ascii="Aptos" w:eastAsia="Calibri" w:hAnsi="Aptos" w:cs="Arial"/>
          <w:sz w:val="24"/>
          <w:szCs w:val="24"/>
        </w:rPr>
        <w:t>5</w:t>
      </w:r>
      <w:r w:rsidRPr="00D30ACD">
        <w:rPr>
          <w:rFonts w:ascii="Aptos" w:eastAsia="Calibri" w:hAnsi="Aptos" w:cs="Arial"/>
          <w:sz w:val="24"/>
          <w:szCs w:val="24"/>
        </w:rPr>
        <w:t xml:space="preserve"> Zamawiający, może również odstąpić od umowy żądając od Wykonawcy pokrycia wynikłej stąd  szkody.</w:t>
      </w:r>
    </w:p>
    <w:p w14:paraId="2B6A58C1" w14:textId="77777777" w:rsidR="00BD6609" w:rsidRPr="00D30ACD" w:rsidRDefault="00BD6609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 xml:space="preserve">§ </w:t>
      </w:r>
      <w:r w:rsidR="00EB5E44" w:rsidRPr="00D30ACD">
        <w:rPr>
          <w:rFonts w:ascii="Aptos" w:eastAsia="Calibri" w:hAnsi="Aptos" w:cs="Arial"/>
          <w:b/>
          <w:sz w:val="24"/>
          <w:szCs w:val="24"/>
        </w:rPr>
        <w:t>8</w:t>
      </w:r>
      <w:r w:rsidR="006D513B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29DBADFF" w14:textId="77777777" w:rsidR="00BD6609" w:rsidRPr="00D30ACD" w:rsidRDefault="00BD6609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Warunki i forma zapłaty</w:t>
      </w:r>
    </w:p>
    <w:p w14:paraId="6999158F" w14:textId="5A480400" w:rsidR="00A267A1" w:rsidRPr="00A267A1" w:rsidRDefault="00A267A1" w:rsidP="00A267A1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A267A1">
        <w:rPr>
          <w:rFonts w:ascii="Aptos" w:eastAsia="Calibri" w:hAnsi="Aptos" w:cs="Arial"/>
          <w:sz w:val="24"/>
          <w:szCs w:val="24"/>
        </w:rPr>
        <w:t>Rozliczenie za wykonanie przedmiotu umowy nastąpi na podstawie prawidłowo wystawionej faktury VAT, wystawionej przez Wykonawcę na podstawie obustronnie podpisanego końcowego protokołu zdawczo – odbiorczego i oświadczenia pisemnego Wykonawcy o kompletności dokumentacji projektowej i pod względem zgodności</w:t>
      </w:r>
      <w:r w:rsidRPr="00A267A1">
        <w:rPr>
          <w:rFonts w:ascii="Aptos" w:eastAsia="Calibri" w:hAnsi="Aptos" w:cs="Arial"/>
          <w:sz w:val="24"/>
          <w:szCs w:val="24"/>
        </w:rPr>
        <w:br/>
        <w:t>z wymaganiami prawa budowlanego.</w:t>
      </w:r>
    </w:p>
    <w:p w14:paraId="30DD04D0" w14:textId="7CF2FAD5" w:rsidR="00A267A1" w:rsidRPr="00085BC1" w:rsidRDefault="00A267A1" w:rsidP="00A267A1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eastAsia="Calibri" w:hAnsi="Aptos" w:cs="Arial"/>
          <w:sz w:val="24"/>
          <w:szCs w:val="24"/>
        </w:rPr>
        <w:t xml:space="preserve">Zapłata faktury nastąpi w ciągu 30 dni od daty doręczenia faktury na podstawie protokołu zdawczo – odbiorczego wraz z oświadczeniem Wykonawcy o kompletności dokumentacji projektowej zgodnie z przepisami Prawa Budowlanego, </w:t>
      </w:r>
      <w:r w:rsidRPr="00085BC1">
        <w:rPr>
          <w:rFonts w:ascii="Aptos" w:hAnsi="Aptos" w:cs="Arial"/>
          <w:sz w:val="24"/>
          <w:szCs w:val="24"/>
        </w:rPr>
        <w:t>z zastrzeżeniem postanowień niniejszego paragrafu. Za datę zapłaty uważać się będzie datę polecenia przelewu należności na rachunek bankowy Wykonawcy</w:t>
      </w:r>
      <w:r>
        <w:rPr>
          <w:rFonts w:ascii="Aptos" w:hAnsi="Aptos" w:cs="Arial"/>
          <w:sz w:val="24"/>
          <w:szCs w:val="24"/>
        </w:rPr>
        <w:t xml:space="preserve"> wskazany na fakturze.</w:t>
      </w:r>
    </w:p>
    <w:p w14:paraId="2A0E6EB0" w14:textId="77777777" w:rsidR="00A267A1" w:rsidRPr="00085BC1" w:rsidRDefault="00A267A1" w:rsidP="00A267A1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 xml:space="preserve">Strony zgodnie postanawiają, że Wykonawca </w:t>
      </w:r>
      <w:r w:rsidRPr="00085BC1">
        <w:rPr>
          <w:rFonts w:ascii="Aptos" w:hAnsi="Aptos"/>
          <w:b/>
          <w:bCs/>
          <w:sz w:val="24"/>
          <w:szCs w:val="24"/>
        </w:rPr>
        <w:t xml:space="preserve">wystawia faktury zgodnie z ustawą z dnia 11 marca 2004 r. o podatku od towarów i usług oraz przepisami dotyczącymi Krajowego Systemu e-Faktur (dalej KSeF), w tym przepisami regulującymi tryby szczególne (offline/awaryjne) wystawiania i przekazywania faktur, </w:t>
      </w:r>
      <w:r w:rsidRPr="00085BC1">
        <w:rPr>
          <w:rFonts w:ascii="Aptos" w:hAnsi="Aptos"/>
          <w:b/>
          <w:bCs/>
          <w:sz w:val="24"/>
          <w:szCs w:val="24"/>
          <w:u w:val="single"/>
        </w:rPr>
        <w:t>o ile mają zastosowanie</w:t>
      </w:r>
      <w:r w:rsidRPr="00085BC1">
        <w:rPr>
          <w:rFonts w:ascii="Aptos" w:hAnsi="Aptos"/>
          <w:b/>
          <w:bCs/>
          <w:sz w:val="24"/>
          <w:szCs w:val="24"/>
        </w:rPr>
        <w:t>.</w:t>
      </w:r>
      <w:r w:rsidRPr="00085BC1">
        <w:rPr>
          <w:rFonts w:ascii="Aptos" w:hAnsi="Aptos"/>
          <w:sz w:val="24"/>
          <w:szCs w:val="24"/>
        </w:rPr>
        <w:t xml:space="preserve"> Strony przyjmują do wiadomości funkcjonowanie Platformy Elektronicznego Fakturowania (PEF) jako odrębnego kanału wymiany ustrukturyzowanych dokumentów elektronicznych w zamówieniach publicznych, przy czym </w:t>
      </w:r>
      <w:r w:rsidRPr="00085BC1">
        <w:rPr>
          <w:rFonts w:ascii="Aptos" w:hAnsi="Aptos"/>
          <w:sz w:val="24"/>
          <w:szCs w:val="24"/>
          <w:u w:val="single"/>
        </w:rPr>
        <w:t>korzystanie z PEF nie zastępuje KSeF w zakresie, w jakim do danej faktury znajduje zastosowanie obowiązek jej wystawienia w KSeF.</w:t>
      </w:r>
      <w:r w:rsidRPr="00085BC1">
        <w:rPr>
          <w:rFonts w:ascii="Aptos" w:hAnsi="Aptos"/>
          <w:sz w:val="24"/>
          <w:szCs w:val="24"/>
        </w:rPr>
        <w:t xml:space="preserve"> Strony postanawiają, że w </w:t>
      </w:r>
      <w:r w:rsidRPr="00085BC1">
        <w:rPr>
          <w:rFonts w:ascii="Aptos" w:hAnsi="Aptos"/>
          <w:sz w:val="24"/>
          <w:szCs w:val="24"/>
        </w:rPr>
        <w:lastRenderedPageBreak/>
        <w:t>ramach niniejszej umowy PEF może być wykorzystywany do przekazywania ustrukturyzowanych faktur elektronicznych oraz w zakresie określonym w ust. 15, do przekazywania załączników do faktur, natomiast przekazywanie przez PEF innych ustrukturyzowanych dokumentów elektronicznych jest wyłączone.</w:t>
      </w:r>
    </w:p>
    <w:p w14:paraId="06B92896" w14:textId="77777777" w:rsidR="00A267A1" w:rsidRPr="00085BC1" w:rsidRDefault="00A267A1" w:rsidP="00A267A1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Przez „fakturę ustrukturyzowaną” strony rozumieją fakturę wystawioną przy użyciu KSeF, która uzyskuje walor faktury ustrukturyzowanej po nadaniu numeru identyfikującego tej faktury w KSeF (numer KSeF), z zastrzeżeniem trybów offline/awaryjnych przewidzianych przepisami.</w:t>
      </w:r>
    </w:p>
    <w:p w14:paraId="0856C362" w14:textId="77777777" w:rsidR="00A267A1" w:rsidRPr="00085BC1" w:rsidRDefault="00A267A1" w:rsidP="00A267A1">
      <w:pPr>
        <w:widowControl w:val="0"/>
        <w:numPr>
          <w:ilvl w:val="0"/>
          <w:numId w:val="33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 xml:space="preserve">Wykonawca oświadcza, że w odniesieniu do niniejszej umowy: </w:t>
      </w:r>
      <w:r w:rsidRPr="00085BC1">
        <w:rPr>
          <w:rFonts w:ascii="Aptos" w:hAnsi="Aptos"/>
          <w:i/>
          <w:iCs/>
          <w:sz w:val="24"/>
          <w:szCs w:val="24"/>
        </w:rPr>
        <w:t>(należy wybrać jedną opcję poprzez wykreślenie pozostałych)</w:t>
      </w:r>
    </w:p>
    <w:p w14:paraId="0392459F" w14:textId="77777777" w:rsidR="00A267A1" w:rsidRPr="00085BC1" w:rsidRDefault="00A267A1" w:rsidP="00A267A1">
      <w:pPr>
        <w:numPr>
          <w:ilvl w:val="0"/>
          <w:numId w:val="41"/>
        </w:numPr>
        <w:spacing w:after="0" w:line="300" w:lineRule="auto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wystawia faktury w Krajowym Systemie e-Faktur (KSeF)</w:t>
      </w:r>
    </w:p>
    <w:p w14:paraId="1D858F06" w14:textId="77777777" w:rsidR="00A267A1" w:rsidRPr="00085BC1" w:rsidRDefault="00A267A1" w:rsidP="00A267A1">
      <w:pPr>
        <w:numPr>
          <w:ilvl w:val="0"/>
          <w:numId w:val="41"/>
        </w:numPr>
        <w:spacing w:after="0" w:line="300" w:lineRule="auto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na dzień zawarcia umowy nie jest zobowiązany do wystawiania faktur przy użyciu Krajowego Systemu e-Faktur (KSeF), a podstawę wystawiania faktur poza KSeF stanowią obowiązujące przepisy.</w:t>
      </w:r>
    </w:p>
    <w:p w14:paraId="27CC9DBE" w14:textId="77777777" w:rsidR="00A267A1" w:rsidRPr="00085BC1" w:rsidRDefault="00A267A1" w:rsidP="00A267A1">
      <w:pPr>
        <w:pStyle w:val="Akapitzlist"/>
        <w:numPr>
          <w:ilvl w:val="0"/>
          <w:numId w:val="33"/>
        </w:numPr>
        <w:spacing w:line="300" w:lineRule="auto"/>
        <w:ind w:left="284" w:hanging="284"/>
        <w:jc w:val="both"/>
        <w:rPr>
          <w:rFonts w:ascii="Aptos" w:hAnsi="Aptos"/>
        </w:rPr>
      </w:pPr>
      <w:r w:rsidRPr="00085BC1">
        <w:rPr>
          <w:rFonts w:ascii="Aptos" w:hAnsi="Aptos"/>
        </w:rPr>
        <w:t>W przypadku zmiany okoliczności mających wpływ na prawdziwość oświadczenia,</w:t>
      </w:r>
      <w:r w:rsidRPr="00085BC1">
        <w:rPr>
          <w:rFonts w:ascii="Aptos" w:hAnsi="Aptos"/>
        </w:rPr>
        <w:br/>
        <w:t>o którym mowa w ust. 5 (w szczególności powstania po stronie Wykonawcy obowiązku wystawiania faktur w KSeF albo rozpoczęcia korzystania z KSeF), Wykonawca zobowiązuje się do niezwłocznego poinformowania Zamawiającego w formie dokumentowej oraz do stosowania fakturowania zgodnego z przepisami powszechnie obowiązującymi od dnia, w którym obowiązek ten powstał.</w:t>
      </w:r>
    </w:p>
    <w:p w14:paraId="6FCC3D37" w14:textId="77777777" w:rsidR="00A267A1" w:rsidRPr="00085BC1" w:rsidRDefault="00A267A1" w:rsidP="00A267A1">
      <w:pPr>
        <w:pStyle w:val="Akapitzlist"/>
        <w:numPr>
          <w:ilvl w:val="0"/>
          <w:numId w:val="33"/>
        </w:numPr>
        <w:spacing w:line="300" w:lineRule="auto"/>
        <w:ind w:left="284" w:hanging="284"/>
        <w:jc w:val="both"/>
        <w:rPr>
          <w:rFonts w:ascii="Aptos" w:hAnsi="Aptos"/>
        </w:rPr>
      </w:pPr>
      <w:r w:rsidRPr="00085BC1">
        <w:rPr>
          <w:rFonts w:ascii="Aptos" w:hAnsi="Aptos"/>
        </w:rPr>
        <w:t>Zamawiający oświadcza, że faktura winna być wystawiona na:</w:t>
      </w:r>
      <w:r w:rsidRPr="00085BC1">
        <w:rPr>
          <w:rFonts w:ascii="Aptos" w:hAnsi="Aptos"/>
          <w:b/>
        </w:rPr>
        <w:t xml:space="preserve"> </w:t>
      </w:r>
    </w:p>
    <w:p w14:paraId="095553DB" w14:textId="77777777" w:rsidR="00A267A1" w:rsidRDefault="00A267A1" w:rsidP="00A267A1">
      <w:pPr>
        <w:pStyle w:val="Bezodstpw"/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085BC1">
        <w:rPr>
          <w:rFonts w:ascii="Aptos" w:hAnsi="Aptos" w:cs="Arial"/>
          <w:b/>
          <w:bCs/>
          <w:sz w:val="24"/>
          <w:szCs w:val="24"/>
        </w:rPr>
        <w:t>Nabywca:</w:t>
      </w:r>
      <w:r w:rsidRPr="00085BC1">
        <w:rPr>
          <w:rFonts w:ascii="Aptos" w:hAnsi="Aptos" w:cs="Arial"/>
          <w:sz w:val="24"/>
          <w:szCs w:val="24"/>
        </w:rPr>
        <w:t xml:space="preserve">  Powiat Ostrołęcki, Pl. Gen. J. Bema 5, 07-410 Ostrołęka, </w:t>
      </w:r>
    </w:p>
    <w:p w14:paraId="297EA930" w14:textId="77777777" w:rsidR="00A267A1" w:rsidRPr="00085BC1" w:rsidRDefault="00A267A1" w:rsidP="00A267A1">
      <w:pPr>
        <w:pStyle w:val="Bezodstpw"/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085BC1">
        <w:rPr>
          <w:rFonts w:ascii="Aptos" w:hAnsi="Aptos" w:cs="Arial"/>
          <w:sz w:val="24"/>
          <w:szCs w:val="24"/>
        </w:rPr>
        <w:t xml:space="preserve">NIP: 758-23-59-776 </w:t>
      </w:r>
    </w:p>
    <w:p w14:paraId="7B2D6BDA" w14:textId="77777777" w:rsidR="00A267A1" w:rsidRPr="00085BC1" w:rsidRDefault="00A267A1" w:rsidP="00A267A1">
      <w:pPr>
        <w:pStyle w:val="Bezodstpw"/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085BC1">
        <w:rPr>
          <w:rFonts w:ascii="Aptos" w:hAnsi="Aptos" w:cs="Arial"/>
          <w:b/>
          <w:bCs/>
          <w:sz w:val="24"/>
          <w:szCs w:val="24"/>
        </w:rPr>
        <w:t>Odbiorca:</w:t>
      </w:r>
      <w:r w:rsidRPr="00085BC1">
        <w:rPr>
          <w:rFonts w:ascii="Aptos" w:hAnsi="Aptos" w:cs="Arial"/>
          <w:sz w:val="24"/>
          <w:szCs w:val="24"/>
        </w:rPr>
        <w:t xml:space="preserve">  Zarząd Dróg Powiatowych w Ostrołęce, ul. Lokalna 2, 07-410 Ostrołęka, </w:t>
      </w:r>
    </w:p>
    <w:p w14:paraId="188F8D19" w14:textId="77777777" w:rsidR="00A267A1" w:rsidRPr="00085BC1" w:rsidRDefault="00A267A1" w:rsidP="00A267A1">
      <w:pPr>
        <w:pStyle w:val="Bezodstpw"/>
        <w:tabs>
          <w:tab w:val="left" w:pos="3164"/>
        </w:tabs>
        <w:spacing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085BC1">
        <w:rPr>
          <w:rFonts w:ascii="Aptos" w:hAnsi="Aptos" w:cs="Segoe UI"/>
          <w:sz w:val="24"/>
          <w:szCs w:val="24"/>
        </w:rPr>
        <w:t>NIP: 7581838894, REGON: 550670938</w:t>
      </w:r>
    </w:p>
    <w:p w14:paraId="5624B825" w14:textId="77777777" w:rsidR="00A267A1" w:rsidRPr="00085BC1" w:rsidRDefault="00A267A1" w:rsidP="00A267A1">
      <w:pPr>
        <w:spacing w:after="12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Zamawiający oświadcza, że zapewnia możliwość odbioru ustrukturyzowanych faktur elektronicznych za pośrednictwem PEF, przy czym w przypadku faktur podlegających wystawieniu w KSeF postanowienia ust. 9 pozostają rozstrzygające co do daty doręczenia (numer KSeF).</w:t>
      </w:r>
    </w:p>
    <w:p w14:paraId="59B948E5" w14:textId="77777777" w:rsidR="00A267A1" w:rsidRPr="00085BC1" w:rsidRDefault="00A267A1" w:rsidP="00A267A1">
      <w:pPr>
        <w:pStyle w:val="Akapitzlist"/>
        <w:widowControl/>
        <w:numPr>
          <w:ilvl w:val="0"/>
          <w:numId w:val="33"/>
        </w:numPr>
        <w:autoSpaceDE/>
        <w:autoSpaceDN/>
        <w:adjustRightInd/>
        <w:spacing w:line="300" w:lineRule="auto"/>
        <w:ind w:left="284"/>
        <w:jc w:val="both"/>
        <w:rPr>
          <w:rFonts w:ascii="Aptos" w:hAnsi="Aptos"/>
        </w:rPr>
      </w:pPr>
      <w:r w:rsidRPr="00085BC1">
        <w:rPr>
          <w:rFonts w:ascii="Aptos" w:hAnsi="Aptos"/>
          <w:b/>
          <w:bCs/>
        </w:rPr>
        <w:t xml:space="preserve">Za dzień doręczenia faktury wystawionej </w:t>
      </w:r>
      <w:r w:rsidRPr="00085BC1">
        <w:rPr>
          <w:rFonts w:ascii="Aptos" w:hAnsi="Aptos"/>
          <w:b/>
          <w:bCs/>
          <w:u w:val="single"/>
        </w:rPr>
        <w:t>w innej formie niż w KSeF</w:t>
      </w:r>
      <w:r w:rsidRPr="00085BC1">
        <w:rPr>
          <w:rFonts w:ascii="Aptos" w:hAnsi="Aptos"/>
        </w:rPr>
        <w:t xml:space="preserve"> uznaje się odpowiednio:</w:t>
      </w:r>
    </w:p>
    <w:p w14:paraId="342E50C9" w14:textId="77777777" w:rsidR="00A267A1" w:rsidRPr="00085BC1" w:rsidRDefault="00A267A1" w:rsidP="00A267A1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dzień potwierdzenia otrzymania wiadomości e-mail zawierającej fakturę w formacie pliku PDF – jeżeli potwierdzenie to nastąpiło nie później niż w terminie 1 dnia roboczego od dnia wysłania tej wiadomości;</w:t>
      </w:r>
    </w:p>
    <w:p w14:paraId="6FDDEF75" w14:textId="77777777" w:rsidR="00A267A1" w:rsidRPr="00085BC1" w:rsidRDefault="00A267A1" w:rsidP="00A267A1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 xml:space="preserve">w razie braku potwierdzenia w terminie, o którym mowa w lit. a – dzień wysłania faktury na prawidłowy adres e-mail tj. </w:t>
      </w:r>
      <w:r w:rsidRPr="00085BC1">
        <w:rPr>
          <w:rFonts w:ascii="Aptos" w:hAnsi="Aptos"/>
          <w:sz w:val="24"/>
          <w:szCs w:val="24"/>
          <w:u w:val="single"/>
        </w:rPr>
        <w:t>zdpoka@zdp.ostroleka.pl</w:t>
      </w:r>
      <w:r w:rsidRPr="00085BC1">
        <w:rPr>
          <w:rFonts w:ascii="Aptos" w:hAnsi="Aptos"/>
          <w:sz w:val="24"/>
          <w:szCs w:val="24"/>
        </w:rPr>
        <w:t xml:space="preserve"> pod warunkiem,    że wiadomość nie została zwrócona z komunikatem o niedostarczeniu;</w:t>
      </w:r>
    </w:p>
    <w:p w14:paraId="30383D70" w14:textId="77777777" w:rsidR="00A267A1" w:rsidRPr="00085BC1" w:rsidRDefault="00A267A1" w:rsidP="00A267A1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datę wpływu papierowej faktury na adres siedziby Zamawiającego; albo</w:t>
      </w:r>
    </w:p>
    <w:p w14:paraId="7899B4BF" w14:textId="77777777" w:rsidR="00A267A1" w:rsidRPr="00085BC1" w:rsidRDefault="00A267A1" w:rsidP="00A267A1">
      <w:pPr>
        <w:numPr>
          <w:ilvl w:val="0"/>
          <w:numId w:val="42"/>
        </w:numPr>
        <w:spacing w:after="0" w:line="300" w:lineRule="auto"/>
        <w:ind w:left="567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lastRenderedPageBreak/>
        <w:t>dzień udostępnienia faktury Zamawiającemu w PEF, potwierdzony komunikatem/poświadczeniem systemowym PEF.</w:t>
      </w:r>
    </w:p>
    <w:p w14:paraId="3BB7F308" w14:textId="77777777" w:rsidR="00A267A1" w:rsidRPr="00085BC1" w:rsidRDefault="00A267A1" w:rsidP="00A267A1">
      <w:pPr>
        <w:numPr>
          <w:ilvl w:val="0"/>
          <w:numId w:val="33"/>
        </w:numPr>
        <w:spacing w:after="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 xml:space="preserve">W przypadku przekazania faktury za pośrednictwem PEF, w celu zapewnienia sprawnej obsługi organizacyjnej po stronie Zamawiającego, Wykonawca zobowiązuje się w terminie 3 dni od dnia udostępnienia faktury w PEF przesłać na adres e-mail: </w:t>
      </w:r>
      <w:r w:rsidRPr="00085BC1">
        <w:rPr>
          <w:rFonts w:ascii="Aptos" w:hAnsi="Aptos"/>
          <w:sz w:val="24"/>
          <w:szCs w:val="24"/>
          <w:u w:val="single"/>
        </w:rPr>
        <w:t>zdpoka@zdp.ostroleka.pl</w:t>
      </w:r>
      <w:r w:rsidRPr="00085BC1">
        <w:rPr>
          <w:rFonts w:ascii="Aptos" w:hAnsi="Aptos"/>
          <w:sz w:val="24"/>
          <w:szCs w:val="24"/>
        </w:rPr>
        <w:t xml:space="preserve"> informację o udostępnieniu faktury w PEF, obejmującą       co najmniej: numer umowy/zamówienia, datę udostępnienia faktury w PEF, kwotę brutto oraz – jeżeli jest nadany – numer/identyfikator dokumentu w PEF.</w:t>
      </w:r>
    </w:p>
    <w:p w14:paraId="1AF34643" w14:textId="77777777" w:rsidR="00A267A1" w:rsidRPr="00085BC1" w:rsidRDefault="00A267A1" w:rsidP="00A267A1">
      <w:pPr>
        <w:numPr>
          <w:ilvl w:val="0"/>
          <w:numId w:val="33"/>
        </w:numPr>
        <w:spacing w:after="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b/>
          <w:bCs/>
          <w:sz w:val="24"/>
          <w:szCs w:val="24"/>
        </w:rPr>
        <w:t>Za dzień doręczenia faktury wystawionej w KSeF uznaje się dzień przydzielenia jej numeru w KSeF</w:t>
      </w:r>
      <w:r w:rsidRPr="00085BC1">
        <w:rPr>
          <w:rFonts w:ascii="Aptos" w:hAnsi="Aptos"/>
          <w:sz w:val="24"/>
          <w:szCs w:val="24"/>
        </w:rPr>
        <w:t xml:space="preserve">, z zastrzeżeniem ust. 11–13 poniżej. Wykonawca zobowiązuje się, w terminie 3 dni od dnia przydzielenia numeru KSeF, przesłać na adres e-mail: </w:t>
      </w:r>
      <w:r w:rsidRPr="00085BC1">
        <w:rPr>
          <w:rFonts w:ascii="Aptos" w:hAnsi="Aptos"/>
          <w:sz w:val="24"/>
          <w:szCs w:val="24"/>
          <w:u w:val="single"/>
        </w:rPr>
        <w:t>zdpoka@zdp.ostroleka.pl</w:t>
      </w:r>
      <w:r w:rsidRPr="00085BC1">
        <w:rPr>
          <w:rFonts w:ascii="Aptos" w:hAnsi="Aptos"/>
          <w:sz w:val="24"/>
          <w:szCs w:val="24"/>
        </w:rPr>
        <w:t xml:space="preserve"> informację identyfikującą fakturę w KSeF, obejmującą co najmniej numer KSeF, numer umowy/zamówienia, kwotę brutto oraz datę wystawienia. Obowiązek, o którym mowa w zdaniu poprzednim, ma charakter wyłącznie organizacyjny i służy zapewnieniu sprawnego obiegu dokumentów po stronie Zamawiającego. Jeżeli faktura podlega wystawieniu w KSeF, to także w przypadku przekazania jej (lub jej wizualizacji/komunikatu) za pośrednictwem PEF, za dzień doręczenia w rozumieniu niniejszej umowy uznaje się dzień przydzielenia numeru KSeF.</w:t>
      </w:r>
    </w:p>
    <w:p w14:paraId="01DB2F57" w14:textId="77777777" w:rsidR="00A267A1" w:rsidRPr="00085BC1" w:rsidRDefault="00A267A1" w:rsidP="00A267A1">
      <w:pPr>
        <w:numPr>
          <w:ilvl w:val="0"/>
          <w:numId w:val="33"/>
        </w:numPr>
        <w:spacing w:after="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W przypadku awarii KSeF Wykonawca doręcza fakturę zgodnie z zasadami określonymi w ust. 8 (a w przypadku przekazania faktury za pośrednictwem PEF, również w ust.9), z tym zastrzeżeniem, że jeżeli numer KSeF zostanie przydzielony   do tej faktury przed dniem doręczenia ustalonym zgodnie z ust. 8, za dzień doręczenia w rozumieniu niniejszej umowy uznaje się dzień przydzielenia numeru KSeF. Przez awarię KSeF strony rozumieją niedostępność systemu KSeF po stronie podmiotu prowadzącego system.</w:t>
      </w:r>
    </w:p>
    <w:p w14:paraId="50B3DC85" w14:textId="77777777" w:rsidR="00A267A1" w:rsidRPr="00085BC1" w:rsidRDefault="00A267A1" w:rsidP="00A267A1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W przypadku niedostępności KSeF po stronie Wykonawcy za dzień doręczenia faktury uznaje się dzień przydzielenia jej numeru w KSeF, przy czym przez niedostępność strony rozumieją sytuację, o której stanowi art. 106ne ust. 4 ustawy      o podatku od towarów i usług, a także tryb offline24, o którym mowa w art. 106nda ust. 1 i 2 ustawy o podatku od towarów i usług.</w:t>
      </w:r>
    </w:p>
    <w:p w14:paraId="1F1FB1D6" w14:textId="77777777" w:rsidR="00A267A1" w:rsidRPr="00085BC1" w:rsidRDefault="00A267A1" w:rsidP="00A267A1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 xml:space="preserve"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</w:t>
      </w:r>
      <w:r w:rsidRPr="00085BC1">
        <w:rPr>
          <w:rFonts w:ascii="Aptos" w:hAnsi="Aptos"/>
          <w:sz w:val="24"/>
          <w:szCs w:val="24"/>
        </w:rPr>
        <w:lastRenderedPageBreak/>
        <w:t>termin płatności biegnie od dnia otrzymania faktury korygującej lub faktury wystawionej prawidłowo.</w:t>
      </w:r>
    </w:p>
    <w:p w14:paraId="1DF62F38" w14:textId="77777777" w:rsidR="00A267A1" w:rsidRPr="00085BC1" w:rsidRDefault="00A267A1" w:rsidP="00A267A1">
      <w:pPr>
        <w:numPr>
          <w:ilvl w:val="0"/>
          <w:numId w:val="33"/>
        </w:numPr>
        <w:tabs>
          <w:tab w:val="num" w:pos="360"/>
        </w:tabs>
        <w:spacing w:after="0" w:line="300" w:lineRule="auto"/>
        <w:ind w:left="284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W przypadku wystawienia przez Wykonawcę nieprawidłowej faktury VAT, Zamawiający ma prawo odmówić jej przyjęcia i wstrzymać zapłatę do czasu doręczenia prawidłowo wystawionej faktury, a Wykonawca nie ma prawa żądać zapłacenia jakichkolwiek odsetek ustawowych za opóźnienie wynikające z przekroczenia terminu płatności błędnie wystawionej faktury.</w:t>
      </w:r>
    </w:p>
    <w:p w14:paraId="087E2DF8" w14:textId="77777777" w:rsidR="00A267A1" w:rsidRPr="00085BC1" w:rsidRDefault="00A267A1" w:rsidP="00A267A1">
      <w:pPr>
        <w:numPr>
          <w:ilvl w:val="0"/>
          <w:numId w:val="33"/>
        </w:numPr>
        <w:tabs>
          <w:tab w:val="num" w:pos="360"/>
        </w:tabs>
        <w:spacing w:after="120" w:line="300" w:lineRule="auto"/>
        <w:ind w:left="283" w:hanging="357"/>
        <w:jc w:val="both"/>
        <w:rPr>
          <w:rFonts w:ascii="Aptos" w:hAnsi="Aptos"/>
          <w:sz w:val="24"/>
          <w:szCs w:val="24"/>
        </w:rPr>
      </w:pPr>
      <w:r w:rsidRPr="00085BC1">
        <w:rPr>
          <w:rFonts w:ascii="Aptos" w:hAnsi="Aptos"/>
          <w:sz w:val="24"/>
          <w:szCs w:val="24"/>
        </w:rPr>
        <w:t>Załączniki do faktur, które nie mogą zgodnie z obowiązującymi przepisami stanowić załącznika do faktury wystawionej w KSeF, należy przesłać w formie elektronicznej</w:t>
      </w:r>
      <w:r w:rsidRPr="00085BC1">
        <w:rPr>
          <w:rFonts w:ascii="Aptos" w:hAnsi="Aptos"/>
          <w:sz w:val="24"/>
          <w:szCs w:val="24"/>
        </w:rPr>
        <w:br/>
        <w:t xml:space="preserve">w formacie pliku PDF za pośrednictwem poczty elektronicznej na adres e-mail: </w:t>
      </w:r>
      <w:r w:rsidRPr="00085BC1">
        <w:rPr>
          <w:rFonts w:ascii="Aptos" w:hAnsi="Aptos"/>
          <w:sz w:val="24"/>
          <w:szCs w:val="24"/>
          <w:u w:val="single"/>
        </w:rPr>
        <w:t>zdpoka@zdp.ostroleka.pl</w:t>
      </w:r>
      <w:r w:rsidRPr="00085BC1">
        <w:rPr>
          <w:rFonts w:ascii="Aptos" w:hAnsi="Aptos"/>
          <w:sz w:val="24"/>
          <w:szCs w:val="24"/>
        </w:rPr>
        <w:t xml:space="preserve"> lub w formie papierowej na adres siedziby Zamawiającego lub za pośrednictwem PEF, nie później niż w terminie 3 dni od dnia doręczenia faktury. Postanowienie niniejsze dotyczy wyłącznie sposobu przekazania załączników do faktury i nie stanowi zgody stron na przekazywanie przez PEF innych ustrukturyzowanych dokumentów elektronicznych.</w:t>
      </w:r>
    </w:p>
    <w:p w14:paraId="02CBD133" w14:textId="77777777" w:rsidR="00BD6609" w:rsidRPr="00D30ACD" w:rsidRDefault="00EB5E44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9</w:t>
      </w:r>
      <w:r w:rsidR="00F43B09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60254497" w14:textId="77777777" w:rsidR="00BD6609" w:rsidRPr="00D30ACD" w:rsidRDefault="00BD6609" w:rsidP="00A267A1">
      <w:pPr>
        <w:spacing w:after="0" w:line="300" w:lineRule="auto"/>
        <w:jc w:val="center"/>
        <w:rPr>
          <w:rFonts w:ascii="Aptos" w:eastAsia="Calibri" w:hAnsi="Aptos" w:cs="Arial"/>
          <w:b/>
          <w:bCs/>
          <w:sz w:val="24"/>
          <w:szCs w:val="24"/>
        </w:rPr>
      </w:pPr>
      <w:r w:rsidRPr="00D30ACD">
        <w:rPr>
          <w:rFonts w:ascii="Aptos" w:eastAsia="Calibri" w:hAnsi="Aptos" w:cs="Arial"/>
          <w:b/>
          <w:bCs/>
          <w:sz w:val="24"/>
          <w:szCs w:val="24"/>
        </w:rPr>
        <w:t>Kary umowne</w:t>
      </w:r>
    </w:p>
    <w:p w14:paraId="10C539C1" w14:textId="77777777" w:rsidR="00F43B09" w:rsidRPr="00D30ACD" w:rsidRDefault="00F43B09" w:rsidP="00A267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284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Strony postanawiają, że obowiązującą je formą odszkodowania stanowią kary umowne. Wykonawca zapłaci Zamawiającemu kary umowne :                                                                        </w:t>
      </w:r>
    </w:p>
    <w:p w14:paraId="79454839" w14:textId="77777777" w:rsidR="00F43B09" w:rsidRPr="00D30ACD" w:rsidRDefault="00F43B09" w:rsidP="00A267A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za zwłokę w realizacji przedmiotu umowy w wysokości 0,5 % wynagrodzenia umownego brutto za każdy dzień zwłoki, licząc od umownego terminu przekazania przedmiotu umowy,    </w:t>
      </w:r>
    </w:p>
    <w:p w14:paraId="71F0ABDD" w14:textId="1D340BC1" w:rsidR="00F43B09" w:rsidRPr="00D30ACD" w:rsidRDefault="00F43B09" w:rsidP="00A267A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za zwłokę</w:t>
      </w:r>
      <w:r w:rsidRPr="00D30ACD">
        <w:rPr>
          <w:rFonts w:ascii="Aptos" w:eastAsia="Calibri" w:hAnsi="Aptos" w:cs="Arial"/>
          <w:color w:val="FF0000"/>
          <w:sz w:val="24"/>
          <w:szCs w:val="24"/>
        </w:rPr>
        <w:t xml:space="preserve">  </w:t>
      </w:r>
      <w:r w:rsidRPr="00D30ACD">
        <w:rPr>
          <w:rFonts w:ascii="Aptos" w:eastAsia="Calibri" w:hAnsi="Aptos" w:cs="Arial"/>
          <w:sz w:val="24"/>
          <w:szCs w:val="24"/>
        </w:rPr>
        <w:t xml:space="preserve">w usunięciu wad w wysokości 0,3 % wynagrodzenia umownego za każdy dzień zwłoki, licząc od daty wyznaczonej pisemnie przez Zamawiającego na usunięcie wad,                                                                                                                                      </w:t>
      </w:r>
    </w:p>
    <w:p w14:paraId="38FE328C" w14:textId="77777777" w:rsidR="00F43B09" w:rsidRPr="00D30ACD" w:rsidRDefault="00F43B09" w:rsidP="00A267A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za odstąpienie od umowy przez Zamawiającego lub Wykonawcę wskutek okoliczności, za które odpowiada  Wykonawca w wysokości 20% wynagrodzenia umownego brutto.                                         </w:t>
      </w:r>
    </w:p>
    <w:p w14:paraId="0AE6090B" w14:textId="77777777" w:rsidR="00F43B09" w:rsidRPr="00D30ACD" w:rsidRDefault="00F43B09" w:rsidP="00A267A1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300" w:lineRule="auto"/>
        <w:ind w:left="426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Zamawiający zapłaci Wykonawcy kary umowne:                                                              </w:t>
      </w:r>
    </w:p>
    <w:p w14:paraId="35F598DA" w14:textId="35D8A22D" w:rsidR="00F43B09" w:rsidRPr="00D30ACD" w:rsidRDefault="00F43B09" w:rsidP="00A267A1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z tytułu odstąpienia od umowy</w:t>
      </w:r>
      <w:r w:rsidR="00A267A1">
        <w:rPr>
          <w:rFonts w:ascii="Aptos" w:eastAsia="Calibri" w:hAnsi="Aptos" w:cs="Arial"/>
          <w:sz w:val="24"/>
          <w:szCs w:val="24"/>
        </w:rPr>
        <w:t xml:space="preserve"> </w:t>
      </w:r>
      <w:r w:rsidR="00A267A1" w:rsidRPr="00D30ACD">
        <w:rPr>
          <w:rFonts w:ascii="Aptos" w:eastAsia="Calibri" w:hAnsi="Aptos" w:cs="Arial"/>
          <w:sz w:val="24"/>
          <w:szCs w:val="24"/>
        </w:rPr>
        <w:t xml:space="preserve">przez Zamawiającego lub Wykonawcę </w:t>
      </w:r>
      <w:r w:rsidRPr="00D30ACD">
        <w:rPr>
          <w:rFonts w:ascii="Aptos" w:eastAsia="Calibri" w:hAnsi="Aptos" w:cs="Arial"/>
          <w:sz w:val="24"/>
          <w:szCs w:val="24"/>
        </w:rPr>
        <w:t xml:space="preserve"> z przyczyn leżących po stronie Zamawiającego, w wysokości 20</w:t>
      </w:r>
      <w:r w:rsidRPr="00D30ACD">
        <w:rPr>
          <w:rFonts w:ascii="Aptos" w:eastAsia="Calibri" w:hAnsi="Aptos" w:cs="Arial"/>
          <w:i/>
          <w:iCs/>
          <w:sz w:val="24"/>
          <w:szCs w:val="24"/>
        </w:rPr>
        <w:t xml:space="preserve">% </w:t>
      </w:r>
      <w:r w:rsidRPr="00D30ACD">
        <w:rPr>
          <w:rFonts w:ascii="Aptos" w:eastAsia="Calibri" w:hAnsi="Aptos" w:cs="Arial"/>
          <w:sz w:val="24"/>
          <w:szCs w:val="24"/>
        </w:rPr>
        <w:t xml:space="preserve">wynagrodzenia umownego brutto.                                                                       </w:t>
      </w:r>
    </w:p>
    <w:p w14:paraId="2D81D9E0" w14:textId="77777777" w:rsidR="002817B8" w:rsidRPr="00085BC1" w:rsidRDefault="002817B8" w:rsidP="002817B8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eastAsia="Calibri" w:hAnsi="Aptos" w:cs="Arial"/>
          <w:sz w:val="24"/>
          <w:szCs w:val="24"/>
        </w:rPr>
        <w:t>Łączna wysokość kar umownych przysługujących stronie nie może przekroczyć 40% wynagrodzenia umownego brutto.</w:t>
      </w:r>
    </w:p>
    <w:p w14:paraId="69903AE4" w14:textId="77777777" w:rsidR="002817B8" w:rsidRPr="00085BC1" w:rsidRDefault="002817B8" w:rsidP="002817B8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6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eastAsia="Calibri" w:hAnsi="Aptos" w:cs="Arial"/>
          <w:sz w:val="24"/>
          <w:szCs w:val="24"/>
        </w:rPr>
        <w:t>Zamawiający zastrzega sobie prawo do odszkodowania uzupełniającego, przenoszącego wysokość kar umownych do wysokości rzeczywiście poniesionej szkody i utraconych korzyści.</w:t>
      </w:r>
    </w:p>
    <w:p w14:paraId="5D3038D5" w14:textId="77777777" w:rsidR="002817B8" w:rsidRPr="00085BC1" w:rsidRDefault="002817B8" w:rsidP="002817B8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425" w:hanging="357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085BC1">
        <w:rPr>
          <w:rFonts w:ascii="Aptos" w:eastAsia="Calibri" w:hAnsi="Aptos" w:cs="Arial"/>
          <w:sz w:val="24"/>
          <w:szCs w:val="24"/>
        </w:rPr>
        <w:t xml:space="preserve">Wykonawca upoważnia Zamawiającego do potrącania ewentualnych kar umownych </w:t>
      </w:r>
      <w:r w:rsidRPr="00085BC1">
        <w:rPr>
          <w:rFonts w:ascii="Aptos" w:eastAsia="Calibri" w:hAnsi="Aptos" w:cs="Arial"/>
          <w:sz w:val="24"/>
          <w:szCs w:val="24"/>
        </w:rPr>
        <w:lastRenderedPageBreak/>
        <w:t>z wynagrodzenia Wykonawcy.</w:t>
      </w:r>
    </w:p>
    <w:p w14:paraId="731E45CE" w14:textId="77777777" w:rsidR="00BD6609" w:rsidRPr="00D30ACD" w:rsidRDefault="00EB5E44" w:rsidP="00A267A1">
      <w:pPr>
        <w:spacing w:after="0" w:line="300" w:lineRule="auto"/>
        <w:ind w:left="709" w:hanging="720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10</w:t>
      </w:r>
      <w:r w:rsidR="003B0767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6B68ED0A" w14:textId="77777777" w:rsidR="003B0767" w:rsidRPr="00D30ACD" w:rsidRDefault="003B0767" w:rsidP="00A267A1">
      <w:pPr>
        <w:spacing w:after="0" w:line="300" w:lineRule="auto"/>
        <w:ind w:left="426" w:hanging="426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Podwykonawcy</w:t>
      </w:r>
    </w:p>
    <w:p w14:paraId="335A868E" w14:textId="77777777" w:rsidR="003B0767" w:rsidRPr="00D30ACD" w:rsidRDefault="003B0767" w:rsidP="00A267A1">
      <w:pPr>
        <w:numPr>
          <w:ilvl w:val="0"/>
          <w:numId w:val="34"/>
        </w:numPr>
        <w:spacing w:after="0" w:line="300" w:lineRule="auto"/>
        <w:ind w:left="425" w:hanging="357"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może powierzyć wykonanie części przedmiotu umowy podwykonawcom.</w:t>
      </w:r>
    </w:p>
    <w:p w14:paraId="32E8BB0C" w14:textId="581F0CFB" w:rsidR="00BD6609" w:rsidRPr="00D30ACD" w:rsidRDefault="003B0767" w:rsidP="00A267A1">
      <w:pPr>
        <w:numPr>
          <w:ilvl w:val="0"/>
          <w:numId w:val="34"/>
        </w:numPr>
        <w:spacing w:after="0" w:line="300" w:lineRule="auto"/>
        <w:ind w:left="426" w:hanging="426"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jest odpowiedzialny za działania i zaniechania podwykonawców jak za swoje własne.</w:t>
      </w:r>
    </w:p>
    <w:p w14:paraId="255C7D73" w14:textId="77777777" w:rsidR="00EB5E44" w:rsidRPr="00D30ACD" w:rsidRDefault="00EB5E44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11</w:t>
      </w:r>
      <w:r w:rsidR="003B0767" w:rsidRPr="00D30ACD">
        <w:rPr>
          <w:rFonts w:ascii="Aptos" w:eastAsia="Calibri" w:hAnsi="Aptos" w:cs="Arial"/>
          <w:b/>
          <w:sz w:val="24"/>
          <w:szCs w:val="24"/>
        </w:rPr>
        <w:t>.</w:t>
      </w:r>
    </w:p>
    <w:p w14:paraId="68456031" w14:textId="6DF82624" w:rsidR="003B0767" w:rsidRPr="00D30ACD" w:rsidRDefault="00EB5E44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Rękojmia za wady</w:t>
      </w:r>
      <w:r w:rsidR="006A4EFE" w:rsidRPr="00D30ACD">
        <w:rPr>
          <w:rFonts w:ascii="Aptos" w:eastAsia="Calibri" w:hAnsi="Aptos" w:cs="Arial"/>
          <w:b/>
          <w:sz w:val="24"/>
          <w:szCs w:val="24"/>
        </w:rPr>
        <w:t xml:space="preserve"> </w:t>
      </w:r>
    </w:p>
    <w:p w14:paraId="48883994" w14:textId="2A1E21E8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Wykonawca jest odpowiedzialny z tytułu rękojmi za wady przedmiotu umowy w okresie 3 lat od daty odbioru przedmiotu umowy. </w:t>
      </w:r>
    </w:p>
    <w:p w14:paraId="2D15AD52" w14:textId="77777777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Data zakończenia czynności odbioru końcowego przedmiotu umowy jest datą rozpoczęcia okresu rękojmi dla prac objętych umową. </w:t>
      </w:r>
    </w:p>
    <w:p w14:paraId="33A6F25D" w14:textId="7924E4F8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 okresie rękojmi Wykonawca jest obowiązany do nieodpłatnego usuwania wad ujawnionych po odbiorze końcowym przedmiotu umowy, które wynikną</w:t>
      </w:r>
      <w:r w:rsidR="00CF3D25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>z nieprawidłowego wykonania jakiegokolwiek opracowania projektowego albo jego części lub z jakiegokolwiek działania lub zaniedbania Wykonawcy.</w:t>
      </w:r>
    </w:p>
    <w:p w14:paraId="26ACAFE1" w14:textId="77777777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Zamawiający może dochodzić roszczeń z tytułu rękojmi także po terminie określonym w ust. 1, jeżeli reklamował wadę dokumentacji przed upływem tego terminu.</w:t>
      </w:r>
    </w:p>
    <w:p w14:paraId="49E41943" w14:textId="56DD31C6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O zauważonych wadach w dokumentacji Zamawiający zawiadomi Wykonawcę niezwłocznie po ich ujawnieniu. Wykonawca zobowiązany jest do usunięcia wad</w:t>
      </w:r>
      <w:r w:rsidR="00CF3D25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>w terminie wskazanym przez Zamawiającego, który nie może mieć wpływu</w:t>
      </w:r>
      <w:r w:rsidR="009E5519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>na wydłużenie czasu realizacji zadania przez Wykonawcę robót budowlanych.</w:t>
      </w:r>
    </w:p>
    <w:p w14:paraId="4EAA06F7" w14:textId="77777777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line="300" w:lineRule="auto"/>
        <w:ind w:left="426"/>
        <w:contextualSpacing/>
        <w:jc w:val="both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 przypadku bezskutecznego upływu terminu wyznaczonego Wykonawcy przez Zamawiającego do usunięcia wad, Zamawiający ma prawo do zlecenia zastępczego ich usunięcia osobie trzeciej, a koszt wykonania dokumentacji uzupełniającej w całości pokryje Wykonawca.</w:t>
      </w:r>
    </w:p>
    <w:p w14:paraId="6BDA1396" w14:textId="77777777" w:rsidR="003B0767" w:rsidRPr="00D30ACD" w:rsidRDefault="003B0767" w:rsidP="00A267A1">
      <w:pPr>
        <w:numPr>
          <w:ilvl w:val="0"/>
          <w:numId w:val="35"/>
        </w:numPr>
        <w:autoSpaceDE w:val="0"/>
        <w:adjustRightInd w:val="0"/>
        <w:spacing w:after="120" w:line="300" w:lineRule="auto"/>
        <w:ind w:left="425" w:hanging="357"/>
        <w:jc w:val="both"/>
        <w:rPr>
          <w:rFonts w:ascii="Aptos" w:eastAsia="Calibri" w:hAnsi="Aptos" w:cs="Arial"/>
          <w:bCs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Wady dokumentacji projektowej, skutkujące w realizacji wzrostem kosztów budowy (braki, błędy w dokumentacji projektowej) będą obciążały Wykonawcę dokumentacji projektowej, który zapłaci w całości udokumentowane nakłady z tego tytułu.</w:t>
      </w:r>
    </w:p>
    <w:p w14:paraId="282E43E0" w14:textId="77777777" w:rsidR="00CF2620" w:rsidRPr="00D30ACD" w:rsidRDefault="00CF2620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§ 12.</w:t>
      </w:r>
    </w:p>
    <w:p w14:paraId="11EEAEE3" w14:textId="77777777" w:rsidR="003B0767" w:rsidRDefault="00CF2620" w:rsidP="00CF3D25">
      <w:pPr>
        <w:autoSpaceDE w:val="0"/>
        <w:adjustRightInd w:val="0"/>
        <w:spacing w:after="0" w:line="300" w:lineRule="auto"/>
        <w:contextualSpacing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Odstąpienie od umowy</w:t>
      </w:r>
    </w:p>
    <w:p w14:paraId="661FBBBD" w14:textId="77777777" w:rsidR="00CF3D25" w:rsidRPr="00085BC1" w:rsidRDefault="00CF3D25" w:rsidP="00CF3D25">
      <w:pPr>
        <w:pStyle w:val="Normalny1"/>
        <w:numPr>
          <w:ilvl w:val="0"/>
          <w:numId w:val="43"/>
        </w:numPr>
        <w:spacing w:line="276" w:lineRule="auto"/>
        <w:ind w:left="426" w:hanging="426"/>
        <w:jc w:val="both"/>
        <w:rPr>
          <w:rFonts w:ascii="Aptos" w:hAnsi="Aptos" w:cs="Arial"/>
          <w:szCs w:val="24"/>
        </w:rPr>
      </w:pPr>
      <w:r w:rsidRPr="00085BC1">
        <w:rPr>
          <w:rFonts w:ascii="Aptos" w:hAnsi="Aptos" w:cs="Arial"/>
          <w:szCs w:val="24"/>
        </w:rPr>
        <w:t xml:space="preserve">Oprócz przypadków wymienionych w Kodeksie Cywilnym Zamawiającemu przysługuje prawo do odstąpienia od umowy w przypadku:                                                                                            </w:t>
      </w:r>
    </w:p>
    <w:p w14:paraId="6A722B02" w14:textId="77777777" w:rsidR="00CF3D25" w:rsidRPr="00085BC1" w:rsidRDefault="00CF3D25" w:rsidP="00CF3D2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Aptos" w:hAnsi="Aptos" w:cs="Arial"/>
          <w:sz w:val="24"/>
          <w:szCs w:val="24"/>
        </w:rPr>
      </w:pPr>
      <w:r w:rsidRPr="00085BC1">
        <w:rPr>
          <w:rFonts w:ascii="Aptos" w:hAnsi="Aptos" w:cs="Arial"/>
          <w:sz w:val="24"/>
          <w:szCs w:val="24"/>
        </w:rPr>
        <w:t xml:space="preserve">wystąpienia istotnych okoliczności powodujących, że wykonanie umowy nie leży </w:t>
      </w:r>
      <w:r w:rsidRPr="00085BC1">
        <w:rPr>
          <w:rFonts w:ascii="Aptos" w:hAnsi="Aptos" w:cs="Arial"/>
          <w:sz w:val="24"/>
          <w:szCs w:val="24"/>
        </w:rPr>
        <w:br/>
        <w:t xml:space="preserve">w interesie publicznym, czego nie można było przewidzieć w chwili zawarcia </w:t>
      </w:r>
      <w:r w:rsidRPr="00085BC1">
        <w:rPr>
          <w:rFonts w:ascii="Aptos" w:hAnsi="Aptos" w:cs="Arial"/>
          <w:sz w:val="24"/>
          <w:szCs w:val="24"/>
        </w:rPr>
        <w:lastRenderedPageBreak/>
        <w:t xml:space="preserve">umowy; odstąpienie od umowy w tym wypadku może nastąpić w terminie miesiąca od powzięcia wiadomości o powyższych okolicznościach,                                                                                                           </w:t>
      </w:r>
    </w:p>
    <w:p w14:paraId="38E8D467" w14:textId="77777777" w:rsidR="00CF3D25" w:rsidRPr="00085BC1" w:rsidRDefault="00CF3D25" w:rsidP="00CF3D25">
      <w:pPr>
        <w:pStyle w:val="Bezodstpw"/>
        <w:numPr>
          <w:ilvl w:val="0"/>
          <w:numId w:val="44"/>
        </w:numPr>
        <w:spacing w:line="276" w:lineRule="auto"/>
        <w:jc w:val="both"/>
        <w:rPr>
          <w:rFonts w:ascii="Aptos" w:hAnsi="Aptos" w:cs="Arial"/>
          <w:sz w:val="24"/>
          <w:szCs w:val="24"/>
        </w:rPr>
      </w:pPr>
      <w:r w:rsidRPr="00085BC1">
        <w:rPr>
          <w:rFonts w:ascii="Aptos" w:hAnsi="Aptos" w:cs="Arial"/>
          <w:sz w:val="24"/>
          <w:szCs w:val="24"/>
        </w:rPr>
        <w:t xml:space="preserve">gdy zostanie wydany nakaz zajęcia majątku Wykonawcy.                                                                                                                                            </w:t>
      </w:r>
    </w:p>
    <w:p w14:paraId="572943BD" w14:textId="77777777" w:rsidR="00CF3D25" w:rsidRPr="00085BC1" w:rsidRDefault="00CF3D25" w:rsidP="00CF3D25">
      <w:pPr>
        <w:pStyle w:val="Normalny1"/>
        <w:numPr>
          <w:ilvl w:val="0"/>
          <w:numId w:val="43"/>
        </w:numPr>
        <w:spacing w:after="120" w:line="276" w:lineRule="auto"/>
        <w:ind w:left="425" w:hanging="425"/>
        <w:jc w:val="both"/>
        <w:rPr>
          <w:rFonts w:ascii="Aptos" w:hAnsi="Aptos" w:cs="Arial"/>
          <w:b/>
          <w:szCs w:val="24"/>
        </w:rPr>
      </w:pPr>
      <w:r w:rsidRPr="00085BC1">
        <w:rPr>
          <w:rFonts w:ascii="Aptos" w:hAnsi="Aptos" w:cs="Arial"/>
          <w:szCs w:val="24"/>
        </w:rPr>
        <w:t>Odstąpienie od umowy powinno nastąpić w formie pisemnej w terminie 30 dni od daty powzięcia wiadomości o okolicznościach, o których mowa w ust. 1 pod rygorem nieważności takiego oświadczenia i powinno zawierać uzasadnienie.</w:t>
      </w:r>
    </w:p>
    <w:p w14:paraId="199A07C5" w14:textId="77777777" w:rsidR="00CF2620" w:rsidRPr="00D30ACD" w:rsidRDefault="00CF2620" w:rsidP="00A267A1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ptos" w:hAnsi="Aptos" w:cs="Arial"/>
          <w:b/>
          <w:sz w:val="24"/>
          <w:szCs w:val="24"/>
        </w:rPr>
      </w:pPr>
      <w:r w:rsidRPr="00D30ACD">
        <w:rPr>
          <w:rFonts w:ascii="Aptos" w:hAnsi="Aptos" w:cs="Arial"/>
          <w:b/>
          <w:sz w:val="24"/>
          <w:szCs w:val="24"/>
        </w:rPr>
        <w:t>§ 13.</w:t>
      </w:r>
    </w:p>
    <w:p w14:paraId="4528CEC2" w14:textId="77777777" w:rsidR="00CF2620" w:rsidRPr="00D30ACD" w:rsidRDefault="00CF2620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Inne obowiązki stron</w:t>
      </w:r>
    </w:p>
    <w:p w14:paraId="4990B92D" w14:textId="42060AAD" w:rsidR="00CF2620" w:rsidRPr="00D30ACD" w:rsidRDefault="00CF2620" w:rsidP="00A267A1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>Wykonawca oświadcza, iż przenosi na Zamawiającego całość autorskich praw majątkowych do przedmiotu umowy określonego w § 2 na polach eksploatacji określonych w art. 50 pkt 1, 2, 3  Ustawy z dnia 4 lutego 1994 r. o prawie autorskim</w:t>
      </w:r>
      <w:r w:rsidR="006A4EFE" w:rsidRPr="00D30ACD">
        <w:rPr>
          <w:rFonts w:ascii="Aptos" w:eastAsia="Calibri" w:hAnsi="Aptos" w:cs="Arial"/>
          <w:sz w:val="24"/>
          <w:szCs w:val="24"/>
        </w:rPr>
        <w:t xml:space="preserve"> </w:t>
      </w:r>
      <w:r w:rsidRPr="00D30ACD">
        <w:rPr>
          <w:rFonts w:ascii="Aptos" w:eastAsia="Calibri" w:hAnsi="Aptos" w:cs="Arial"/>
          <w:sz w:val="24"/>
          <w:szCs w:val="24"/>
        </w:rPr>
        <w:t xml:space="preserve"> i prawach pokrewnych </w:t>
      </w:r>
      <w:r w:rsidRPr="00D30ACD">
        <w:rPr>
          <w:rFonts w:ascii="Aptos" w:hAnsi="Aptos" w:cs="Arial"/>
          <w:sz w:val="24"/>
          <w:szCs w:val="24"/>
        </w:rPr>
        <w:t xml:space="preserve">(t.j. Dz. U. 2025, poz. 24).                                                                                                                   </w:t>
      </w:r>
    </w:p>
    <w:p w14:paraId="501CBEE0" w14:textId="77777777" w:rsidR="00CF2620" w:rsidRPr="00D30ACD" w:rsidRDefault="00CF2620" w:rsidP="00A267A1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Przeniesienie praw autorskich, o których mowa w ust. 1 następuje w ramach wynagrodzenia, o którym mowa w </w:t>
      </w:r>
      <w:r w:rsidRPr="00D30ACD">
        <w:rPr>
          <w:rFonts w:ascii="Aptos" w:hAnsi="Aptos" w:cs="Arial"/>
          <w:sz w:val="24"/>
          <w:szCs w:val="24"/>
        </w:rPr>
        <w:t>§ 6 ust. 1 niniejszej umowy</w:t>
      </w:r>
      <w:r w:rsidRPr="00D30ACD">
        <w:rPr>
          <w:rFonts w:ascii="Aptos" w:eastAsia="Calibri" w:hAnsi="Aptos" w:cs="Arial"/>
          <w:sz w:val="24"/>
          <w:szCs w:val="24"/>
        </w:rPr>
        <w:t xml:space="preserve">. Wykonawcy nie przysługuje również odrębne wynagrodzenie za korzystanie z utworu na każdym z pól eksploatacji wymienionych w ust 1.                                                                                   </w:t>
      </w:r>
    </w:p>
    <w:p w14:paraId="79D374CF" w14:textId="77777777" w:rsidR="00CF2620" w:rsidRPr="00D30ACD" w:rsidRDefault="00CF2620" w:rsidP="00A267A1">
      <w:pPr>
        <w:widowControl w:val="0"/>
        <w:numPr>
          <w:ilvl w:val="0"/>
          <w:numId w:val="38"/>
        </w:numPr>
        <w:suppressAutoHyphens/>
        <w:autoSpaceDE w:val="0"/>
        <w:autoSpaceDN w:val="0"/>
        <w:adjustRightInd w:val="0"/>
        <w:spacing w:after="0" w:line="300" w:lineRule="auto"/>
        <w:ind w:left="284" w:hanging="295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Zamawiający ma prawo do: </w:t>
      </w:r>
    </w:p>
    <w:p w14:paraId="40351672" w14:textId="77777777" w:rsidR="00CF2620" w:rsidRPr="00D30ACD" w:rsidRDefault="00CF2620" w:rsidP="00A267A1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Utrwalenia przedmiotu umowy, </w:t>
      </w:r>
    </w:p>
    <w:p w14:paraId="4FAAE6F5" w14:textId="77777777" w:rsidR="00CF2620" w:rsidRPr="00D30ACD" w:rsidRDefault="00CF2620" w:rsidP="00A267A1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00" w:lineRule="auto"/>
        <w:ind w:left="567" w:hanging="283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Zwielokrotnienia przedmiotu umowy lub jego części dowolną techniką, </w:t>
      </w:r>
    </w:p>
    <w:p w14:paraId="6A6B3325" w14:textId="77777777" w:rsidR="00CF2620" w:rsidRPr="00D30ACD" w:rsidRDefault="00CF2620" w:rsidP="00A267A1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120" w:line="300" w:lineRule="auto"/>
        <w:ind w:left="568" w:hanging="284"/>
        <w:jc w:val="both"/>
        <w:textAlignment w:val="baseline"/>
        <w:rPr>
          <w:rFonts w:ascii="Aptos" w:eastAsia="Calibri" w:hAnsi="Aptos" w:cs="Arial"/>
          <w:sz w:val="24"/>
          <w:szCs w:val="24"/>
        </w:rPr>
      </w:pPr>
      <w:r w:rsidRPr="00D30ACD">
        <w:rPr>
          <w:rFonts w:ascii="Aptos" w:eastAsia="Calibri" w:hAnsi="Aptos" w:cs="Arial"/>
          <w:sz w:val="24"/>
          <w:szCs w:val="24"/>
        </w:rPr>
        <w:t xml:space="preserve">Zapisu przedmiotu umowy w formie elektronicznej. </w:t>
      </w:r>
    </w:p>
    <w:p w14:paraId="2D961318" w14:textId="77777777" w:rsidR="00CF2620" w:rsidRPr="00D30ACD" w:rsidRDefault="00CF2620" w:rsidP="00A267A1">
      <w:pPr>
        <w:spacing w:after="0" w:line="300" w:lineRule="auto"/>
        <w:jc w:val="center"/>
        <w:rPr>
          <w:rFonts w:ascii="Aptos" w:eastAsia="Times New Roman" w:hAnsi="Aptos" w:cs="Arial"/>
          <w:b/>
          <w:sz w:val="24"/>
          <w:szCs w:val="24"/>
          <w:lang w:eastAsia="pl-PL"/>
        </w:rPr>
      </w:pPr>
      <w:r w:rsidRPr="00D30ACD">
        <w:rPr>
          <w:rFonts w:ascii="Aptos" w:eastAsia="Times New Roman" w:hAnsi="Aptos" w:cs="Arial"/>
          <w:b/>
          <w:sz w:val="24"/>
          <w:szCs w:val="24"/>
          <w:lang w:eastAsia="pl-PL"/>
        </w:rPr>
        <w:t>§ 14.</w:t>
      </w:r>
    </w:p>
    <w:p w14:paraId="716754D6" w14:textId="77777777" w:rsidR="00CF2620" w:rsidRPr="00D30ACD" w:rsidRDefault="00CF2620" w:rsidP="00A267A1">
      <w:pPr>
        <w:spacing w:after="0" w:line="300" w:lineRule="auto"/>
        <w:jc w:val="center"/>
        <w:rPr>
          <w:rFonts w:ascii="Aptos" w:eastAsia="Calibri" w:hAnsi="Aptos" w:cs="Arial"/>
          <w:b/>
          <w:sz w:val="24"/>
          <w:szCs w:val="24"/>
        </w:rPr>
      </w:pPr>
      <w:r w:rsidRPr="00D30ACD">
        <w:rPr>
          <w:rFonts w:ascii="Aptos" w:eastAsia="Calibri" w:hAnsi="Aptos" w:cs="Arial"/>
          <w:b/>
          <w:sz w:val="24"/>
          <w:szCs w:val="24"/>
        </w:rPr>
        <w:t>Postanowienia końcowe</w:t>
      </w:r>
    </w:p>
    <w:p w14:paraId="242E7CC5" w14:textId="77777777" w:rsidR="00CF2620" w:rsidRPr="00D30ACD" w:rsidRDefault="00CF2620" w:rsidP="00A267A1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Wszelkie zmiany umowy wymagają aneksu sporządzonego z zachowaniem formy pisemnej pod rygorem nieważności.</w:t>
      </w:r>
    </w:p>
    <w:p w14:paraId="2675621E" w14:textId="77777777" w:rsidR="00CF2620" w:rsidRPr="00D30ACD" w:rsidRDefault="00CF2620" w:rsidP="00A267A1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 xml:space="preserve">W sprawach nieuregulowanych niniejszą umową stosuje się przepisy ustawy z dnia                                   23 kwietnia 1964 r. Kodeks cywilny i ustawy z dnia 7 lipca 1994 r. Prawo budowlane. </w:t>
      </w:r>
    </w:p>
    <w:p w14:paraId="0041D67E" w14:textId="77777777" w:rsidR="00CF2620" w:rsidRPr="00D30ACD" w:rsidRDefault="00CF2620" w:rsidP="00A267A1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Na zbycie przez Wykonawcę swoich wierzytelności na rzecz innych podmiotów musi być wyrażona pisemna zgoda Zamawiającego.</w:t>
      </w:r>
    </w:p>
    <w:p w14:paraId="78CE5F16" w14:textId="5DDF2791" w:rsidR="00CF2620" w:rsidRPr="00D30ACD" w:rsidRDefault="00CF2620" w:rsidP="00A267A1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Wykonawca nie może dokonywać innych czynności rozporządzających</w:t>
      </w:r>
      <w:r w:rsidR="00CF3D25">
        <w:rPr>
          <w:rFonts w:ascii="Aptos" w:hAnsi="Aptos" w:cs="Arial"/>
          <w:sz w:val="24"/>
          <w:szCs w:val="24"/>
        </w:rPr>
        <w:t xml:space="preserve"> </w:t>
      </w:r>
      <w:r w:rsidRPr="00D30ACD">
        <w:rPr>
          <w:rFonts w:ascii="Aptos" w:hAnsi="Aptos" w:cs="Arial"/>
          <w:sz w:val="24"/>
          <w:szCs w:val="24"/>
        </w:rPr>
        <w:t>lub zobowiązujących, których przedmiotem są prawa lub zobowiązania określone umową lub wynikające z umowy.</w:t>
      </w:r>
    </w:p>
    <w:p w14:paraId="2022BB7E" w14:textId="77777777" w:rsidR="00CF2620" w:rsidRPr="00D30ACD" w:rsidRDefault="00CF2620" w:rsidP="00A267A1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hAnsi="Aptos" w:cs="Arial"/>
          <w:sz w:val="24"/>
          <w:szCs w:val="24"/>
        </w:rPr>
        <w:t>Ewentualne spory jakie mogą powstać w związku z wykonaniem umowy rozstrzygane będą przez Sąd właściwy dla siedziby Zamawiającego.</w:t>
      </w:r>
    </w:p>
    <w:p w14:paraId="6F7F933B" w14:textId="0EA9F0A2" w:rsidR="00CF2620" w:rsidRPr="00D30ACD" w:rsidRDefault="00CF3D25" w:rsidP="00A267A1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CF3D25">
        <w:rPr>
          <w:rFonts w:ascii="Aptos" w:hAnsi="Aptos" w:cs="Arial"/>
          <w:sz w:val="24"/>
          <w:szCs w:val="24"/>
        </w:rPr>
        <w:t xml:space="preserve">Umowę sporządzono w 2 egzemplarzach, po 1 egzemplarzu dla każdej ze stron.                                                                                                              </w:t>
      </w:r>
      <w:r w:rsidR="00CF2620" w:rsidRPr="00D30ACD">
        <w:rPr>
          <w:rFonts w:ascii="Aptos" w:hAnsi="Aptos" w:cs="Arial"/>
          <w:sz w:val="24"/>
          <w:szCs w:val="24"/>
        </w:rPr>
        <w:t xml:space="preserve">                                                                                                           </w:t>
      </w:r>
    </w:p>
    <w:p w14:paraId="0C40430F" w14:textId="77777777" w:rsidR="00CF2620" w:rsidRPr="00D30ACD" w:rsidRDefault="00CF2620" w:rsidP="00A267A1">
      <w:pPr>
        <w:widowControl w:val="0"/>
        <w:overflowPunct w:val="0"/>
        <w:autoSpaceDE w:val="0"/>
        <w:autoSpaceDN w:val="0"/>
        <w:adjustRightInd w:val="0"/>
        <w:spacing w:after="0" w:line="300" w:lineRule="auto"/>
        <w:ind w:left="284"/>
        <w:jc w:val="both"/>
        <w:rPr>
          <w:rFonts w:ascii="Aptos" w:hAnsi="Aptos" w:cs="Arial"/>
          <w:sz w:val="24"/>
          <w:szCs w:val="24"/>
        </w:rPr>
      </w:pPr>
      <w:r w:rsidRPr="00D30ACD">
        <w:rPr>
          <w:rFonts w:ascii="Aptos" w:eastAsia="Times New Roman" w:hAnsi="Aptos" w:cs="Arial"/>
          <w:sz w:val="24"/>
          <w:szCs w:val="24"/>
          <w:lang w:eastAsia="pl-PL"/>
        </w:rPr>
        <w:t xml:space="preserve">                                                                                                     </w:t>
      </w:r>
    </w:p>
    <w:p w14:paraId="47F47C4E" w14:textId="66DC0BC4" w:rsidR="0074258B" w:rsidRPr="00D30ACD" w:rsidRDefault="00B26C6B" w:rsidP="00A267A1">
      <w:pPr>
        <w:spacing w:line="300" w:lineRule="auto"/>
        <w:rPr>
          <w:rFonts w:ascii="Aptos" w:hAnsi="Aptos"/>
          <w:b/>
          <w:bCs/>
          <w:sz w:val="24"/>
          <w:szCs w:val="24"/>
        </w:rPr>
      </w:pPr>
      <w:r w:rsidRPr="00D30ACD">
        <w:rPr>
          <w:rFonts w:ascii="Aptos" w:hAnsi="Aptos"/>
          <w:b/>
          <w:sz w:val="24"/>
          <w:szCs w:val="24"/>
        </w:rPr>
        <w:t xml:space="preserve">     ZAMAWIAJĄCY:</w:t>
      </w:r>
      <w:r w:rsidRPr="00D30ACD">
        <w:rPr>
          <w:rFonts w:ascii="Aptos" w:hAnsi="Aptos"/>
          <w:sz w:val="24"/>
          <w:szCs w:val="24"/>
        </w:rPr>
        <w:t xml:space="preserve">                                                                                  </w:t>
      </w:r>
      <w:r w:rsidR="00BC5843" w:rsidRPr="00D30ACD">
        <w:rPr>
          <w:rFonts w:ascii="Aptos" w:hAnsi="Aptos"/>
          <w:b/>
          <w:bCs/>
          <w:sz w:val="24"/>
          <w:szCs w:val="24"/>
        </w:rPr>
        <w:t>WYKONAWCA:</w:t>
      </w:r>
      <w:r w:rsidRPr="00D30ACD">
        <w:rPr>
          <w:rFonts w:ascii="Aptos" w:hAnsi="Aptos"/>
          <w:sz w:val="24"/>
          <w:szCs w:val="24"/>
        </w:rPr>
        <w:t xml:space="preserve">            </w:t>
      </w:r>
    </w:p>
    <w:p w14:paraId="09519CB3" w14:textId="77777777" w:rsidR="0074258B" w:rsidRPr="00D30ACD" w:rsidRDefault="0074258B" w:rsidP="00A267A1">
      <w:pPr>
        <w:spacing w:line="300" w:lineRule="auto"/>
        <w:rPr>
          <w:rFonts w:ascii="Aptos" w:hAnsi="Aptos"/>
          <w:sz w:val="24"/>
          <w:szCs w:val="24"/>
        </w:rPr>
      </w:pPr>
    </w:p>
    <w:p w14:paraId="0742D644" w14:textId="77777777" w:rsidR="00CF4278" w:rsidRPr="00D30ACD" w:rsidRDefault="00CF4278" w:rsidP="00A267A1">
      <w:pPr>
        <w:shd w:val="clear" w:color="auto" w:fill="FFFFFF"/>
        <w:spacing w:after="0" w:line="300" w:lineRule="auto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lastRenderedPageBreak/>
        <w:t>Zgodnie z art. 13 ust. 1 Ogólnego Rozporządzenia o Ochronie Danych (RODO) informujemy, że:</w:t>
      </w:r>
    </w:p>
    <w:p w14:paraId="2A229FC8" w14:textId="77777777" w:rsidR="00CF4278" w:rsidRPr="00D30ACD" w:rsidRDefault="00CF4278" w:rsidP="00A267A1">
      <w:pPr>
        <w:numPr>
          <w:ilvl w:val="0"/>
          <w:numId w:val="28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Administratorem danych osobowych Wykonawców jest Zarząd Dróg Powiatowych  w Ostrołęce, adres: ul. Lokalna 2, 07-410 Ostrołęka;</w:t>
      </w:r>
    </w:p>
    <w:p w14:paraId="0D589486" w14:textId="77777777" w:rsidR="00CF4278" w:rsidRPr="00D30ACD" w:rsidRDefault="00CF4278" w:rsidP="00A267A1">
      <w:pPr>
        <w:numPr>
          <w:ilvl w:val="0"/>
          <w:numId w:val="28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Administrator wyznaczył Inspektora Ochrony Danych, z którym mogą się Państwo kontaktować w sprawach przetwarzania Państwa danych osobowych za pośrednictwem poczty elektronicznej: zdpoka@zdp.ostroleka.pl;</w:t>
      </w:r>
    </w:p>
    <w:p w14:paraId="1A469C7E" w14:textId="77777777" w:rsidR="00CF4278" w:rsidRPr="00D30ACD" w:rsidRDefault="00CF4278" w:rsidP="00A267A1">
      <w:pPr>
        <w:numPr>
          <w:ilvl w:val="0"/>
          <w:numId w:val="28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Administrator będzie przetwarzał Państwa dane osobowe na podstawie art. 6 ust. 1 lit. b) RODO, tj. przetwarzanie jest niezbędne w celu wykonania umowy, której stroną jest osoba, której dane dotyczą, lub do podjęcia działań na żądanie osoby, której dane dotyczą, przed zawarciem umowy;</w:t>
      </w:r>
    </w:p>
    <w:p w14:paraId="21EE5003" w14:textId="77777777" w:rsidR="00CF4278" w:rsidRPr="00D30ACD" w:rsidRDefault="00CF4278" w:rsidP="00A267A1">
      <w:pPr>
        <w:numPr>
          <w:ilvl w:val="0"/>
          <w:numId w:val="28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Dane osobowe mogą być udostępnione innym uprawnionym podmiotom, na podstawie przepisów prawa, a także na rzecz podmiotów, z którymi 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4E804C72" w14:textId="77777777" w:rsidR="00CF4278" w:rsidRPr="00D30ACD" w:rsidRDefault="00CF4278" w:rsidP="00A267A1">
      <w:pPr>
        <w:numPr>
          <w:ilvl w:val="0"/>
          <w:numId w:val="28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Administrator nie zamierza przekazywać Państwa danych osobowych do państwa trzeciego lub organizacji międzynarodowej;</w:t>
      </w:r>
    </w:p>
    <w:p w14:paraId="2B018496" w14:textId="77777777" w:rsidR="00CF4278" w:rsidRPr="00D30ACD" w:rsidRDefault="00CF4278" w:rsidP="00A267A1">
      <w:pPr>
        <w:numPr>
          <w:ilvl w:val="0"/>
          <w:numId w:val="28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Mają Państwo prawo uzyskać kopię swoich danych osobowych w siedzibie administratora.</w:t>
      </w:r>
    </w:p>
    <w:p w14:paraId="744839CB" w14:textId="77777777" w:rsidR="00CF4278" w:rsidRPr="00D30ACD" w:rsidRDefault="00CF4278" w:rsidP="00A267A1">
      <w:pPr>
        <w:shd w:val="clear" w:color="auto" w:fill="FFFFFF"/>
        <w:spacing w:after="0" w:line="300" w:lineRule="auto"/>
        <w:ind w:left="709"/>
        <w:contextualSpacing/>
        <w:jc w:val="both"/>
        <w:rPr>
          <w:rFonts w:ascii="Aptos" w:eastAsia="Calibri" w:hAnsi="Aptos" w:cs="Arial"/>
          <w:sz w:val="20"/>
          <w:szCs w:val="20"/>
        </w:rPr>
      </w:pPr>
    </w:p>
    <w:p w14:paraId="11DE0FA5" w14:textId="77777777" w:rsidR="00CF4278" w:rsidRPr="00D30ACD" w:rsidRDefault="00CF4278" w:rsidP="00A267A1">
      <w:pPr>
        <w:shd w:val="clear" w:color="auto" w:fill="FFFFFF"/>
        <w:spacing w:after="0" w:line="300" w:lineRule="auto"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Dodatkowo zgodnie z art. 13 ust. 2 RODO informujemy, że:</w:t>
      </w:r>
    </w:p>
    <w:p w14:paraId="0F0AD9D4" w14:textId="77777777" w:rsidR="00CF4278" w:rsidRPr="00D30ACD" w:rsidRDefault="00CF4278" w:rsidP="00A267A1">
      <w:pPr>
        <w:numPr>
          <w:ilvl w:val="0"/>
          <w:numId w:val="29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Państwa dane osobowe będą przechowywane przez okres 10 lat od końca roku kalendarzowego, w którym umowa została wykonana, chyba, że niezbędny będzie dłuższy okres przetwarzania np. z uwagi na dochodzenie roszczeń.</w:t>
      </w:r>
    </w:p>
    <w:p w14:paraId="2E5345ED" w14:textId="77777777" w:rsidR="00CF4278" w:rsidRPr="00D30ACD" w:rsidRDefault="00CF4278" w:rsidP="00A267A1">
      <w:pPr>
        <w:numPr>
          <w:ilvl w:val="0"/>
          <w:numId w:val="29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Przysługuje Państwu prawo dostępu do treści swoich danych, ich sprostowania lub ograniczenia przetwarzania, a także prawo do wniesienia sprzeciwu wobec przetwarzania, prawo do przeniesienia danych oraz prawo do wniesienia skargi do organu nadzorczego;</w:t>
      </w:r>
    </w:p>
    <w:p w14:paraId="4BAE5982" w14:textId="77777777" w:rsidR="00CF4278" w:rsidRPr="00D30ACD" w:rsidRDefault="00CF4278" w:rsidP="00A267A1">
      <w:pPr>
        <w:numPr>
          <w:ilvl w:val="0"/>
          <w:numId w:val="29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Arial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Podanie danych osobowych jest dobrowolne, jednakże niezbędne do zawarcia umowy. Konsekwencją niepodania danych osobowych będzie brak realizacji umowy;</w:t>
      </w:r>
    </w:p>
    <w:p w14:paraId="7AACA3D8" w14:textId="77777777" w:rsidR="00CF4278" w:rsidRPr="00D30ACD" w:rsidRDefault="00CF4278" w:rsidP="00A267A1">
      <w:pPr>
        <w:numPr>
          <w:ilvl w:val="0"/>
          <w:numId w:val="29"/>
        </w:numPr>
        <w:shd w:val="clear" w:color="auto" w:fill="FFFFFF"/>
        <w:spacing w:after="0" w:line="300" w:lineRule="auto"/>
        <w:ind w:left="426"/>
        <w:contextualSpacing/>
        <w:jc w:val="both"/>
        <w:rPr>
          <w:rFonts w:ascii="Aptos" w:eastAsia="Calibri" w:hAnsi="Aptos" w:cs="Times New Roman"/>
          <w:sz w:val="20"/>
          <w:szCs w:val="20"/>
        </w:rPr>
      </w:pPr>
      <w:r w:rsidRPr="00D30ACD">
        <w:rPr>
          <w:rFonts w:ascii="Aptos" w:eastAsia="Calibri" w:hAnsi="Aptos" w:cs="Arial"/>
          <w:sz w:val="20"/>
          <w:szCs w:val="20"/>
        </w:rPr>
        <w:t>Administrator nie podejmuje decyzji w sposób zautomatyzowany w oparciu o Państwa dane osobowe.</w:t>
      </w:r>
    </w:p>
    <w:sectPr w:rsidR="00CF4278" w:rsidRPr="00D30ACD" w:rsidSect="009E5519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45411" w14:textId="77777777" w:rsidR="00452622" w:rsidRDefault="00452622" w:rsidP="00224192">
      <w:pPr>
        <w:spacing w:after="0" w:line="240" w:lineRule="auto"/>
      </w:pPr>
      <w:r>
        <w:separator/>
      </w:r>
    </w:p>
  </w:endnote>
  <w:endnote w:type="continuationSeparator" w:id="0">
    <w:p w14:paraId="50D61715" w14:textId="77777777" w:rsidR="00452622" w:rsidRDefault="00452622" w:rsidP="0022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4781F" w14:textId="77777777" w:rsidR="00452622" w:rsidRDefault="00452622" w:rsidP="00224192">
      <w:pPr>
        <w:spacing w:after="0" w:line="240" w:lineRule="auto"/>
      </w:pPr>
      <w:r>
        <w:separator/>
      </w:r>
    </w:p>
  </w:footnote>
  <w:footnote w:type="continuationSeparator" w:id="0">
    <w:p w14:paraId="5C056C2F" w14:textId="77777777" w:rsidR="00452622" w:rsidRDefault="00452622" w:rsidP="00224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A1F"/>
    <w:multiLevelType w:val="hybridMultilevel"/>
    <w:tmpl w:val="89724342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4F4"/>
    <w:multiLevelType w:val="hybridMultilevel"/>
    <w:tmpl w:val="D2546152"/>
    <w:lvl w:ilvl="0" w:tplc="52C26BC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37E99"/>
    <w:multiLevelType w:val="hybridMultilevel"/>
    <w:tmpl w:val="8972434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97529"/>
    <w:multiLevelType w:val="hybridMultilevel"/>
    <w:tmpl w:val="D172A9D0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04B71"/>
    <w:multiLevelType w:val="hybridMultilevel"/>
    <w:tmpl w:val="F3F8FBB6"/>
    <w:lvl w:ilvl="0" w:tplc="38EC0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716EC"/>
    <w:multiLevelType w:val="hybridMultilevel"/>
    <w:tmpl w:val="11E27F7A"/>
    <w:lvl w:ilvl="0" w:tplc="04150011">
      <w:start w:val="1"/>
      <w:numFmt w:val="decimal"/>
      <w:lvlText w:val="%1)"/>
      <w:lvlJc w:val="left"/>
      <w:pPr>
        <w:ind w:left="742" w:hanging="360"/>
      </w:p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6" w15:restartNumberingAfterBreak="0">
    <w:nsid w:val="1BFA7A04"/>
    <w:multiLevelType w:val="hybridMultilevel"/>
    <w:tmpl w:val="9D3A2104"/>
    <w:lvl w:ilvl="0" w:tplc="8D3802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EA2EF5"/>
    <w:multiLevelType w:val="hybridMultilevel"/>
    <w:tmpl w:val="5EEA8DD8"/>
    <w:lvl w:ilvl="0" w:tplc="04150017">
      <w:start w:val="1"/>
      <w:numFmt w:val="lowerLetter"/>
      <w:lvlText w:val="%1)"/>
      <w:lvlJc w:val="left"/>
      <w:pPr>
        <w:ind w:left="787" w:hanging="360"/>
      </w:pPr>
    </w:lvl>
    <w:lvl w:ilvl="1" w:tplc="04150019" w:tentative="1">
      <w:start w:val="1"/>
      <w:numFmt w:val="lowerLetter"/>
      <w:lvlText w:val="%2."/>
      <w:lvlJc w:val="left"/>
      <w:pPr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26E13673"/>
    <w:multiLevelType w:val="hybridMultilevel"/>
    <w:tmpl w:val="3D4E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F6B4C"/>
    <w:multiLevelType w:val="hybridMultilevel"/>
    <w:tmpl w:val="72708F3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92B3F"/>
    <w:multiLevelType w:val="hybridMultilevel"/>
    <w:tmpl w:val="78E69F62"/>
    <w:lvl w:ilvl="0" w:tplc="0BEE020C">
      <w:start w:val="1"/>
      <w:numFmt w:val="lowerLetter"/>
      <w:lvlText w:val="%1)"/>
      <w:lvlJc w:val="left"/>
      <w:pPr>
        <w:ind w:left="720" w:hanging="360"/>
      </w:pPr>
      <w:rPr>
        <w:rFonts w:ascii="Aptos" w:hAnsi="Apto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2073A7"/>
    <w:multiLevelType w:val="hybridMultilevel"/>
    <w:tmpl w:val="54AE2274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D1A66"/>
    <w:multiLevelType w:val="hybridMultilevel"/>
    <w:tmpl w:val="E4D2D2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D0380"/>
    <w:multiLevelType w:val="hybridMultilevel"/>
    <w:tmpl w:val="CA7217B0"/>
    <w:lvl w:ilvl="0" w:tplc="04FA3E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21C69"/>
    <w:multiLevelType w:val="hybridMultilevel"/>
    <w:tmpl w:val="DD941A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C6732"/>
    <w:multiLevelType w:val="hybridMultilevel"/>
    <w:tmpl w:val="46689A60"/>
    <w:lvl w:ilvl="0" w:tplc="30601A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3550FE"/>
    <w:multiLevelType w:val="hybridMultilevel"/>
    <w:tmpl w:val="E9AC28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D1C19B8"/>
    <w:multiLevelType w:val="hybridMultilevel"/>
    <w:tmpl w:val="9E8E51DE"/>
    <w:lvl w:ilvl="0" w:tplc="9F0E87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97B70"/>
    <w:multiLevelType w:val="hybridMultilevel"/>
    <w:tmpl w:val="4948E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E123E7"/>
    <w:multiLevelType w:val="hybridMultilevel"/>
    <w:tmpl w:val="FEF80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66E3D"/>
    <w:multiLevelType w:val="hybridMultilevel"/>
    <w:tmpl w:val="3B6042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E09BE"/>
    <w:multiLevelType w:val="hybridMultilevel"/>
    <w:tmpl w:val="E9784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E1B5C"/>
    <w:multiLevelType w:val="hybridMultilevel"/>
    <w:tmpl w:val="BE3200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C5494"/>
    <w:multiLevelType w:val="hybridMultilevel"/>
    <w:tmpl w:val="D7F8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F12DCD"/>
    <w:multiLevelType w:val="hybridMultilevel"/>
    <w:tmpl w:val="9C3E61DE"/>
    <w:lvl w:ilvl="0" w:tplc="3D08ABFE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859B0"/>
    <w:multiLevelType w:val="hybridMultilevel"/>
    <w:tmpl w:val="02B2D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70F35"/>
    <w:multiLevelType w:val="hybridMultilevel"/>
    <w:tmpl w:val="2528E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B299C"/>
    <w:multiLevelType w:val="hybridMultilevel"/>
    <w:tmpl w:val="ACBA0898"/>
    <w:lvl w:ilvl="0" w:tplc="05167A2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7A10CE"/>
    <w:multiLevelType w:val="hybridMultilevel"/>
    <w:tmpl w:val="74F67A3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941D1"/>
    <w:multiLevelType w:val="hybridMultilevel"/>
    <w:tmpl w:val="638EC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A6063"/>
    <w:multiLevelType w:val="hybridMultilevel"/>
    <w:tmpl w:val="EFA2ACBA"/>
    <w:lvl w:ilvl="0" w:tplc="6E9A8B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100E7"/>
    <w:multiLevelType w:val="hybridMultilevel"/>
    <w:tmpl w:val="FA588D1C"/>
    <w:lvl w:ilvl="0" w:tplc="E3DE5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384B5E"/>
    <w:multiLevelType w:val="hybridMultilevel"/>
    <w:tmpl w:val="26E4754C"/>
    <w:lvl w:ilvl="0" w:tplc="BDF4F22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584"/>
    <w:multiLevelType w:val="hybridMultilevel"/>
    <w:tmpl w:val="FB827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684C9B"/>
    <w:multiLevelType w:val="hybridMultilevel"/>
    <w:tmpl w:val="24C26E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E1C9B"/>
    <w:multiLevelType w:val="hybridMultilevel"/>
    <w:tmpl w:val="E962FBBC"/>
    <w:lvl w:ilvl="0" w:tplc="FD66F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6392B"/>
    <w:multiLevelType w:val="hybridMultilevel"/>
    <w:tmpl w:val="EAF68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131DA"/>
    <w:multiLevelType w:val="hybridMultilevel"/>
    <w:tmpl w:val="6DEA1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01678"/>
    <w:multiLevelType w:val="hybridMultilevel"/>
    <w:tmpl w:val="6094A90C"/>
    <w:lvl w:ilvl="0" w:tplc="0415000F">
      <w:start w:val="1"/>
      <w:numFmt w:val="decimal"/>
      <w:lvlText w:val="%1."/>
      <w:lvlJc w:val="left"/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36748"/>
    <w:multiLevelType w:val="hybridMultilevel"/>
    <w:tmpl w:val="0FC66C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163424">
    <w:abstractNumId w:val="29"/>
  </w:num>
  <w:num w:numId="2" w16cid:durableId="1500462699">
    <w:abstractNumId w:val="12"/>
  </w:num>
  <w:num w:numId="3" w16cid:durableId="1949964892">
    <w:abstractNumId w:val="19"/>
  </w:num>
  <w:num w:numId="4" w16cid:durableId="1885367145">
    <w:abstractNumId w:val="5"/>
  </w:num>
  <w:num w:numId="5" w16cid:durableId="585303632">
    <w:abstractNumId w:val="8"/>
  </w:num>
  <w:num w:numId="6" w16cid:durableId="1709181137">
    <w:abstractNumId w:val="32"/>
  </w:num>
  <w:num w:numId="7" w16cid:durableId="1932204567">
    <w:abstractNumId w:val="17"/>
  </w:num>
  <w:num w:numId="8" w16cid:durableId="1158617384">
    <w:abstractNumId w:val="31"/>
  </w:num>
  <w:num w:numId="9" w16cid:durableId="1481072290">
    <w:abstractNumId w:val="4"/>
  </w:num>
  <w:num w:numId="10" w16cid:durableId="1694574190">
    <w:abstractNumId w:val="10"/>
  </w:num>
  <w:num w:numId="11" w16cid:durableId="993679422">
    <w:abstractNumId w:val="33"/>
  </w:num>
  <w:num w:numId="12" w16cid:durableId="659773463">
    <w:abstractNumId w:val="14"/>
  </w:num>
  <w:num w:numId="13" w16cid:durableId="768695075">
    <w:abstractNumId w:val="16"/>
  </w:num>
  <w:num w:numId="14" w16cid:durableId="1295330130">
    <w:abstractNumId w:val="25"/>
  </w:num>
  <w:num w:numId="15" w16cid:durableId="779031573">
    <w:abstractNumId w:val="27"/>
  </w:num>
  <w:num w:numId="16" w16cid:durableId="5477651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81680638">
    <w:abstractNumId w:val="13"/>
  </w:num>
  <w:num w:numId="18" w16cid:durableId="1314917856">
    <w:abstractNumId w:val="11"/>
  </w:num>
  <w:num w:numId="19" w16cid:durableId="1451588218">
    <w:abstractNumId w:val="34"/>
  </w:num>
  <w:num w:numId="20" w16cid:durableId="866408835">
    <w:abstractNumId w:val="0"/>
  </w:num>
  <w:num w:numId="21" w16cid:durableId="1802381480">
    <w:abstractNumId w:val="20"/>
  </w:num>
  <w:num w:numId="22" w16cid:durableId="1859924072">
    <w:abstractNumId w:val="40"/>
  </w:num>
  <w:num w:numId="23" w16cid:durableId="1486625151">
    <w:abstractNumId w:val="30"/>
  </w:num>
  <w:num w:numId="24" w16cid:durableId="2070886021">
    <w:abstractNumId w:val="9"/>
  </w:num>
  <w:num w:numId="25" w16cid:durableId="2053269176">
    <w:abstractNumId w:val="2"/>
  </w:num>
  <w:num w:numId="26" w16cid:durableId="1516652158">
    <w:abstractNumId w:val="28"/>
  </w:num>
  <w:num w:numId="27" w16cid:durableId="1565721353">
    <w:abstractNumId w:val="7"/>
  </w:num>
  <w:num w:numId="28" w16cid:durableId="5391703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5626566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142829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50536827">
    <w:abstractNumId w:val="18"/>
  </w:num>
  <w:num w:numId="32" w16cid:durableId="1031222670">
    <w:abstractNumId w:val="6"/>
  </w:num>
  <w:num w:numId="33" w16cid:durableId="570699298">
    <w:abstractNumId w:val="38"/>
  </w:num>
  <w:num w:numId="34" w16cid:durableId="204139906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84927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39259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593378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25706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328066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154576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0426259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140932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39254970">
    <w:abstractNumId w:val="37"/>
  </w:num>
  <w:num w:numId="44" w16cid:durableId="205332886">
    <w:abstractNumId w:val="4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09"/>
    <w:rsid w:val="000202EB"/>
    <w:rsid w:val="0002213D"/>
    <w:rsid w:val="00023EF9"/>
    <w:rsid w:val="00040621"/>
    <w:rsid w:val="00076095"/>
    <w:rsid w:val="00076771"/>
    <w:rsid w:val="00084010"/>
    <w:rsid w:val="000A2181"/>
    <w:rsid w:val="000B0778"/>
    <w:rsid w:val="000D3058"/>
    <w:rsid w:val="000D3AC2"/>
    <w:rsid w:val="000E78D7"/>
    <w:rsid w:val="000F2A38"/>
    <w:rsid w:val="000F5A90"/>
    <w:rsid w:val="000F6FD8"/>
    <w:rsid w:val="00136509"/>
    <w:rsid w:val="0015668C"/>
    <w:rsid w:val="00160563"/>
    <w:rsid w:val="00163911"/>
    <w:rsid w:val="0016563F"/>
    <w:rsid w:val="00165AC0"/>
    <w:rsid w:val="00171C2D"/>
    <w:rsid w:val="0017664C"/>
    <w:rsid w:val="001838C5"/>
    <w:rsid w:val="001954E3"/>
    <w:rsid w:val="001A6FB8"/>
    <w:rsid w:val="001C0A20"/>
    <w:rsid w:val="001C4984"/>
    <w:rsid w:val="001F402D"/>
    <w:rsid w:val="00216B0E"/>
    <w:rsid w:val="00224192"/>
    <w:rsid w:val="00225AB1"/>
    <w:rsid w:val="00237185"/>
    <w:rsid w:val="002418CB"/>
    <w:rsid w:val="002460D1"/>
    <w:rsid w:val="00250EF2"/>
    <w:rsid w:val="002817B8"/>
    <w:rsid w:val="00282DBA"/>
    <w:rsid w:val="002838C7"/>
    <w:rsid w:val="00295912"/>
    <w:rsid w:val="002A16F3"/>
    <w:rsid w:val="002A5ACA"/>
    <w:rsid w:val="002A5CD3"/>
    <w:rsid w:val="002F74E7"/>
    <w:rsid w:val="00303935"/>
    <w:rsid w:val="003123EC"/>
    <w:rsid w:val="003247A5"/>
    <w:rsid w:val="00335214"/>
    <w:rsid w:val="00336B3A"/>
    <w:rsid w:val="0034243D"/>
    <w:rsid w:val="00352621"/>
    <w:rsid w:val="003569F2"/>
    <w:rsid w:val="0036007D"/>
    <w:rsid w:val="00360F65"/>
    <w:rsid w:val="00362B31"/>
    <w:rsid w:val="003A5F8E"/>
    <w:rsid w:val="003B0767"/>
    <w:rsid w:val="003B56A8"/>
    <w:rsid w:val="003C5C30"/>
    <w:rsid w:val="003E04AA"/>
    <w:rsid w:val="00400EAA"/>
    <w:rsid w:val="00407692"/>
    <w:rsid w:val="00432B37"/>
    <w:rsid w:val="00437C80"/>
    <w:rsid w:val="0044005C"/>
    <w:rsid w:val="004431AD"/>
    <w:rsid w:val="004440AA"/>
    <w:rsid w:val="00444A9D"/>
    <w:rsid w:val="00452622"/>
    <w:rsid w:val="004A5F03"/>
    <w:rsid w:val="004B6C93"/>
    <w:rsid w:val="004C12BD"/>
    <w:rsid w:val="004F5592"/>
    <w:rsid w:val="005039ED"/>
    <w:rsid w:val="00506B31"/>
    <w:rsid w:val="00511D45"/>
    <w:rsid w:val="00515C53"/>
    <w:rsid w:val="005245DE"/>
    <w:rsid w:val="00552C0D"/>
    <w:rsid w:val="005568E0"/>
    <w:rsid w:val="005638DD"/>
    <w:rsid w:val="00565367"/>
    <w:rsid w:val="00565912"/>
    <w:rsid w:val="00567293"/>
    <w:rsid w:val="005B53F0"/>
    <w:rsid w:val="005D3369"/>
    <w:rsid w:val="005D4BF8"/>
    <w:rsid w:val="00607E1D"/>
    <w:rsid w:val="00613CDD"/>
    <w:rsid w:val="00625118"/>
    <w:rsid w:val="0063087E"/>
    <w:rsid w:val="00635112"/>
    <w:rsid w:val="006549A2"/>
    <w:rsid w:val="00656CBC"/>
    <w:rsid w:val="0066105D"/>
    <w:rsid w:val="00681266"/>
    <w:rsid w:val="006A4EFE"/>
    <w:rsid w:val="006B6D87"/>
    <w:rsid w:val="006B6DA1"/>
    <w:rsid w:val="006D513B"/>
    <w:rsid w:val="006D5F1C"/>
    <w:rsid w:val="006D6477"/>
    <w:rsid w:val="006E7E11"/>
    <w:rsid w:val="007041E5"/>
    <w:rsid w:val="00715811"/>
    <w:rsid w:val="007203AD"/>
    <w:rsid w:val="00720EFA"/>
    <w:rsid w:val="0074258B"/>
    <w:rsid w:val="007427BC"/>
    <w:rsid w:val="00751074"/>
    <w:rsid w:val="0075120C"/>
    <w:rsid w:val="00760D09"/>
    <w:rsid w:val="00770E27"/>
    <w:rsid w:val="0077188F"/>
    <w:rsid w:val="00774C02"/>
    <w:rsid w:val="007A3005"/>
    <w:rsid w:val="007A308E"/>
    <w:rsid w:val="007B21E5"/>
    <w:rsid w:val="007C1445"/>
    <w:rsid w:val="007D22B8"/>
    <w:rsid w:val="007D3B70"/>
    <w:rsid w:val="007E56FD"/>
    <w:rsid w:val="0080081A"/>
    <w:rsid w:val="008032F2"/>
    <w:rsid w:val="008110FA"/>
    <w:rsid w:val="0082330E"/>
    <w:rsid w:val="00824734"/>
    <w:rsid w:val="00826612"/>
    <w:rsid w:val="008270E5"/>
    <w:rsid w:val="00832792"/>
    <w:rsid w:val="00845EBD"/>
    <w:rsid w:val="00862EBD"/>
    <w:rsid w:val="00863A8B"/>
    <w:rsid w:val="00876288"/>
    <w:rsid w:val="00876CED"/>
    <w:rsid w:val="00887018"/>
    <w:rsid w:val="00890BDC"/>
    <w:rsid w:val="00895804"/>
    <w:rsid w:val="008A4518"/>
    <w:rsid w:val="008B5AE4"/>
    <w:rsid w:val="008C5164"/>
    <w:rsid w:val="008C708D"/>
    <w:rsid w:val="008D1238"/>
    <w:rsid w:val="008D3EF0"/>
    <w:rsid w:val="008E71EE"/>
    <w:rsid w:val="008F0C0D"/>
    <w:rsid w:val="00900FFC"/>
    <w:rsid w:val="00901246"/>
    <w:rsid w:val="009015A4"/>
    <w:rsid w:val="00903916"/>
    <w:rsid w:val="00930B50"/>
    <w:rsid w:val="00936AD0"/>
    <w:rsid w:val="00967C93"/>
    <w:rsid w:val="00997214"/>
    <w:rsid w:val="009E3677"/>
    <w:rsid w:val="009E5519"/>
    <w:rsid w:val="00A14958"/>
    <w:rsid w:val="00A267A1"/>
    <w:rsid w:val="00A342A3"/>
    <w:rsid w:val="00A36C6F"/>
    <w:rsid w:val="00A445E0"/>
    <w:rsid w:val="00A54C2E"/>
    <w:rsid w:val="00A65928"/>
    <w:rsid w:val="00A67041"/>
    <w:rsid w:val="00A7009A"/>
    <w:rsid w:val="00A77BDD"/>
    <w:rsid w:val="00AA6FE5"/>
    <w:rsid w:val="00AB77C2"/>
    <w:rsid w:val="00AC5FE4"/>
    <w:rsid w:val="00AD07B8"/>
    <w:rsid w:val="00AE0577"/>
    <w:rsid w:val="00AF0832"/>
    <w:rsid w:val="00AF62F8"/>
    <w:rsid w:val="00B26C6B"/>
    <w:rsid w:val="00B30F5B"/>
    <w:rsid w:val="00B330CC"/>
    <w:rsid w:val="00B361B8"/>
    <w:rsid w:val="00B60C29"/>
    <w:rsid w:val="00B86838"/>
    <w:rsid w:val="00B9067F"/>
    <w:rsid w:val="00BB09DF"/>
    <w:rsid w:val="00BC1EBC"/>
    <w:rsid w:val="00BC5843"/>
    <w:rsid w:val="00BC789C"/>
    <w:rsid w:val="00BD10EF"/>
    <w:rsid w:val="00BD3877"/>
    <w:rsid w:val="00BD5763"/>
    <w:rsid w:val="00BD6609"/>
    <w:rsid w:val="00BD6BC5"/>
    <w:rsid w:val="00C076A7"/>
    <w:rsid w:val="00C31BEC"/>
    <w:rsid w:val="00C33C20"/>
    <w:rsid w:val="00C57715"/>
    <w:rsid w:val="00C57C7C"/>
    <w:rsid w:val="00C609FC"/>
    <w:rsid w:val="00C61211"/>
    <w:rsid w:val="00C66C9C"/>
    <w:rsid w:val="00C7319E"/>
    <w:rsid w:val="00CA1803"/>
    <w:rsid w:val="00CA79AD"/>
    <w:rsid w:val="00CB04BC"/>
    <w:rsid w:val="00CB2F42"/>
    <w:rsid w:val="00CB525A"/>
    <w:rsid w:val="00CB7A7E"/>
    <w:rsid w:val="00CC1389"/>
    <w:rsid w:val="00CC38F6"/>
    <w:rsid w:val="00CD38E4"/>
    <w:rsid w:val="00CE5BB7"/>
    <w:rsid w:val="00CE73D6"/>
    <w:rsid w:val="00CF2620"/>
    <w:rsid w:val="00CF3D25"/>
    <w:rsid w:val="00CF4278"/>
    <w:rsid w:val="00D01E70"/>
    <w:rsid w:val="00D113DE"/>
    <w:rsid w:val="00D30ACD"/>
    <w:rsid w:val="00D326B1"/>
    <w:rsid w:val="00D410B8"/>
    <w:rsid w:val="00D45898"/>
    <w:rsid w:val="00D54F25"/>
    <w:rsid w:val="00D70404"/>
    <w:rsid w:val="00D87B1C"/>
    <w:rsid w:val="00D91D03"/>
    <w:rsid w:val="00DA2F78"/>
    <w:rsid w:val="00DB229D"/>
    <w:rsid w:val="00DB5C82"/>
    <w:rsid w:val="00DC01A0"/>
    <w:rsid w:val="00DD4AD5"/>
    <w:rsid w:val="00DF3BF5"/>
    <w:rsid w:val="00DF6D0E"/>
    <w:rsid w:val="00E02D7F"/>
    <w:rsid w:val="00E03D9B"/>
    <w:rsid w:val="00E15CAF"/>
    <w:rsid w:val="00E25004"/>
    <w:rsid w:val="00E274A5"/>
    <w:rsid w:val="00E374B0"/>
    <w:rsid w:val="00E41955"/>
    <w:rsid w:val="00E55D39"/>
    <w:rsid w:val="00E72FCC"/>
    <w:rsid w:val="00E96276"/>
    <w:rsid w:val="00EB0252"/>
    <w:rsid w:val="00EB26ED"/>
    <w:rsid w:val="00EB5E44"/>
    <w:rsid w:val="00EC0017"/>
    <w:rsid w:val="00EC399A"/>
    <w:rsid w:val="00EC78E4"/>
    <w:rsid w:val="00EE4C65"/>
    <w:rsid w:val="00EF607E"/>
    <w:rsid w:val="00EF7F89"/>
    <w:rsid w:val="00F03FBA"/>
    <w:rsid w:val="00F15FC5"/>
    <w:rsid w:val="00F24DFC"/>
    <w:rsid w:val="00F260A3"/>
    <w:rsid w:val="00F3677A"/>
    <w:rsid w:val="00F43B09"/>
    <w:rsid w:val="00F52759"/>
    <w:rsid w:val="00F54BFC"/>
    <w:rsid w:val="00F851F8"/>
    <w:rsid w:val="00FA25A4"/>
    <w:rsid w:val="00FA6ACD"/>
    <w:rsid w:val="00FB3D94"/>
    <w:rsid w:val="00FD4728"/>
    <w:rsid w:val="00FE0450"/>
    <w:rsid w:val="00FE11C3"/>
    <w:rsid w:val="00FE5452"/>
    <w:rsid w:val="00FF3113"/>
    <w:rsid w:val="00FF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47DFF"/>
  <w15:docId w15:val="{B5F7C012-05A1-45DC-BBA2-8F7E908CB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09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3A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6609"/>
    <w:pPr>
      <w:spacing w:after="0" w:line="240" w:lineRule="auto"/>
    </w:pPr>
  </w:style>
  <w:style w:type="paragraph" w:styleId="Akapitzlist">
    <w:name w:val="List Paragraph"/>
    <w:aliases w:val="normalny tekst,L1,Numerowanie,List Paragraph,Akapit z listą5,2 heading,A_wyliczenie,K-P_odwolanie,maz_wyliczenie,opis dzialania,Obiekt,List Paragraph1,BulletC,Wyliczanie,Akapit z listą31,Bullets,Akapit z listą3,Wypunktowanie,normalny,lp1"/>
    <w:basedOn w:val="Normalny"/>
    <w:link w:val="AkapitzlistZnak"/>
    <w:uiPriority w:val="34"/>
    <w:qFormat/>
    <w:rsid w:val="00CB04B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2 heading Znak,A_wyliczenie Znak,K-P_odwolanie Znak,maz_wyliczenie Znak,opis dzialania Znak,Obiekt Znak,List Paragraph1 Znak,BulletC Znak,lp1 Znak"/>
    <w:link w:val="Akapitzlist"/>
    <w:uiPriority w:val="34"/>
    <w:rsid w:val="00CB04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1">
    <w:name w:val="Font Style21"/>
    <w:uiPriority w:val="99"/>
    <w:rsid w:val="00CB04BC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3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3D9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24192"/>
  </w:style>
  <w:style w:type="paragraph" w:styleId="Stopka">
    <w:name w:val="footer"/>
    <w:basedOn w:val="Normalny"/>
    <w:link w:val="StopkaZnak"/>
    <w:uiPriority w:val="99"/>
    <w:semiHidden/>
    <w:unhideWhenUsed/>
    <w:rsid w:val="0022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24192"/>
  </w:style>
  <w:style w:type="paragraph" w:customStyle="1" w:styleId="Style4">
    <w:name w:val="Style4"/>
    <w:basedOn w:val="Normalny"/>
    <w:uiPriority w:val="99"/>
    <w:rsid w:val="008270E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8270E5"/>
    <w:rPr>
      <w:rFonts w:ascii="Arial" w:hAnsi="Arial" w:cs="Arial" w:hint="default"/>
      <w:sz w:val="22"/>
      <w:szCs w:val="22"/>
    </w:rPr>
  </w:style>
  <w:style w:type="character" w:customStyle="1" w:styleId="FontStyle15">
    <w:name w:val="Font Style15"/>
    <w:basedOn w:val="Domylnaczcionkaakapitu"/>
    <w:uiPriority w:val="99"/>
    <w:rsid w:val="008270E5"/>
    <w:rPr>
      <w:rFonts w:ascii="Times New Roman" w:hAnsi="Times New Roman" w:cs="Times New Roman" w:hint="default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3A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Normalny1">
    <w:name w:val="Normalny1"/>
    <w:rsid w:val="00CF3D25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12</Pages>
  <Words>4063</Words>
  <Characters>24384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</dc:creator>
  <cp:lastModifiedBy>ZDP</cp:lastModifiedBy>
  <cp:revision>25</cp:revision>
  <cp:lastPrinted>2026-01-08T13:02:00Z</cp:lastPrinted>
  <dcterms:created xsi:type="dcterms:W3CDTF">2026-04-17T07:40:00Z</dcterms:created>
  <dcterms:modified xsi:type="dcterms:W3CDTF">2026-05-04T06:48:00Z</dcterms:modified>
</cp:coreProperties>
</file>